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1B1D7" w14:textId="77777777" w:rsidR="00CC73A2" w:rsidRPr="00CC73A2" w:rsidRDefault="00BF40FA" w:rsidP="00CC73A2">
      <w:pPr>
        <w:spacing w:after="0" w:line="240" w:lineRule="auto"/>
        <w:jc w:val="center"/>
        <w:rPr>
          <w:rFonts w:ascii="Times New Roman" w:hAnsi="Times New Roman" w:cs="Times New Roman"/>
          <w:b/>
          <w:caps/>
          <w:spacing w:val="26"/>
          <w:sz w:val="28"/>
          <w:szCs w:val="28"/>
        </w:rPr>
      </w:pPr>
      <w:r>
        <w:rPr>
          <w:rFonts w:ascii="Times New Roman" w:hAnsi="Times New Roman" w:cs="Times New Roman"/>
          <w:b/>
          <w:caps/>
          <w:spacing w:val="26"/>
          <w:sz w:val="28"/>
          <w:szCs w:val="28"/>
        </w:rPr>
        <w:t>Emlékeztető</w:t>
      </w:r>
    </w:p>
    <w:p w14:paraId="7F11B1D8" w14:textId="77777777" w:rsidR="00AF2978" w:rsidRDefault="00CC73A2" w:rsidP="00CC73A2">
      <w:pPr>
        <w:spacing w:after="0" w:line="240" w:lineRule="auto"/>
        <w:jc w:val="center"/>
        <w:rPr>
          <w:rFonts w:ascii="Times New Roman" w:hAnsi="Times New Roman" w:cs="Times New Roman"/>
          <w:b/>
          <w:sz w:val="28"/>
          <w:szCs w:val="28"/>
        </w:rPr>
      </w:pPr>
      <w:r w:rsidRPr="00CC73A2">
        <w:rPr>
          <w:rFonts w:ascii="Times New Roman" w:hAnsi="Times New Roman" w:cs="Times New Roman"/>
          <w:b/>
          <w:sz w:val="28"/>
          <w:szCs w:val="28"/>
        </w:rPr>
        <w:t xml:space="preserve">EBT Fejlesztői </w:t>
      </w:r>
      <w:r w:rsidR="00004436">
        <w:rPr>
          <w:rFonts w:ascii="Times New Roman" w:hAnsi="Times New Roman" w:cs="Times New Roman"/>
          <w:b/>
          <w:sz w:val="28"/>
          <w:szCs w:val="28"/>
        </w:rPr>
        <w:t>Nyílt Napról</w:t>
      </w:r>
    </w:p>
    <w:p w14:paraId="38ACA160" w14:textId="51B7B0DF" w:rsidR="00B95852" w:rsidRPr="00CC73A2" w:rsidRDefault="00B95852" w:rsidP="00CC7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2015. november 25.</w:t>
      </w:r>
    </w:p>
    <w:p w14:paraId="7F11B1D9" w14:textId="77777777" w:rsidR="00CC73A2" w:rsidRDefault="00CC73A2" w:rsidP="00CC73A2">
      <w:pPr>
        <w:spacing w:after="0" w:line="240" w:lineRule="auto"/>
        <w:jc w:val="center"/>
        <w:rPr>
          <w:rFonts w:ascii="Times New Roman" w:hAnsi="Times New Roman" w:cs="Times New Roman"/>
          <w:b/>
          <w:sz w:val="24"/>
          <w:szCs w:val="24"/>
        </w:rPr>
      </w:pPr>
    </w:p>
    <w:p w14:paraId="7F11B1DA" w14:textId="77777777" w:rsidR="00CC73A2" w:rsidRDefault="00CC73A2" w:rsidP="00CC73A2">
      <w:pPr>
        <w:spacing w:after="0" w:line="240" w:lineRule="auto"/>
        <w:jc w:val="both"/>
        <w:rPr>
          <w:rFonts w:ascii="Times New Roman" w:hAnsi="Times New Roman" w:cs="Times New Roman"/>
          <w:sz w:val="24"/>
          <w:szCs w:val="24"/>
        </w:rPr>
      </w:pPr>
      <w:r w:rsidRPr="00CC73A2">
        <w:rPr>
          <w:rFonts w:ascii="Times New Roman" w:hAnsi="Times New Roman" w:cs="Times New Roman"/>
          <w:b/>
          <w:sz w:val="24"/>
          <w:szCs w:val="24"/>
        </w:rPr>
        <w:t>Helyszín:</w:t>
      </w:r>
      <w:r>
        <w:rPr>
          <w:rFonts w:ascii="Times New Roman" w:hAnsi="Times New Roman" w:cs="Times New Roman"/>
          <w:sz w:val="24"/>
          <w:szCs w:val="24"/>
        </w:rPr>
        <w:t xml:space="preserve"> NAV Informatikai Intézetének Hungária krt. 112-114. szám alatti székháza</w:t>
      </w:r>
    </w:p>
    <w:p w14:paraId="7F11B1DB" w14:textId="5D5A775C" w:rsidR="00CC73A2" w:rsidRDefault="00CC73A2" w:rsidP="00CC73A2">
      <w:pPr>
        <w:spacing w:after="0" w:line="240" w:lineRule="auto"/>
        <w:jc w:val="both"/>
        <w:rPr>
          <w:rFonts w:ascii="Times New Roman" w:hAnsi="Times New Roman" w:cs="Times New Roman"/>
          <w:sz w:val="24"/>
          <w:szCs w:val="24"/>
        </w:rPr>
      </w:pPr>
      <w:r w:rsidRPr="00CC73A2">
        <w:rPr>
          <w:rFonts w:ascii="Times New Roman" w:hAnsi="Times New Roman" w:cs="Times New Roman"/>
          <w:b/>
          <w:sz w:val="24"/>
          <w:szCs w:val="24"/>
        </w:rPr>
        <w:t>Időpont:</w:t>
      </w:r>
      <w:r w:rsidR="00B95852">
        <w:rPr>
          <w:rFonts w:ascii="Times New Roman" w:hAnsi="Times New Roman" w:cs="Times New Roman"/>
          <w:sz w:val="24"/>
          <w:szCs w:val="24"/>
        </w:rPr>
        <w:t xml:space="preserve"> 2015. november</w:t>
      </w:r>
      <w:r w:rsidR="002B7ECF">
        <w:rPr>
          <w:rFonts w:ascii="Times New Roman" w:hAnsi="Times New Roman" w:cs="Times New Roman"/>
          <w:sz w:val="24"/>
          <w:szCs w:val="24"/>
        </w:rPr>
        <w:t xml:space="preserve"> </w:t>
      </w:r>
      <w:r w:rsidR="00B95852">
        <w:rPr>
          <w:rFonts w:ascii="Times New Roman" w:hAnsi="Times New Roman" w:cs="Times New Roman"/>
          <w:sz w:val="24"/>
          <w:szCs w:val="24"/>
        </w:rPr>
        <w:t>25</w:t>
      </w:r>
      <w:r w:rsidR="002B7ECF">
        <w:rPr>
          <w:rFonts w:ascii="Times New Roman" w:hAnsi="Times New Roman" w:cs="Times New Roman"/>
          <w:sz w:val="24"/>
          <w:szCs w:val="24"/>
        </w:rPr>
        <w:t>.</w:t>
      </w:r>
    </w:p>
    <w:p w14:paraId="7F11B1DC" w14:textId="77777777" w:rsidR="00CC73A2" w:rsidRPr="00CC73A2" w:rsidRDefault="00CC73A2" w:rsidP="00BE786D">
      <w:pPr>
        <w:spacing w:before="120" w:after="120" w:line="240" w:lineRule="auto"/>
        <w:jc w:val="both"/>
        <w:rPr>
          <w:rFonts w:ascii="Times New Roman" w:hAnsi="Times New Roman" w:cs="Times New Roman"/>
          <w:b/>
          <w:sz w:val="24"/>
          <w:szCs w:val="24"/>
        </w:rPr>
      </w:pPr>
      <w:r w:rsidRPr="00CC73A2">
        <w:rPr>
          <w:rFonts w:ascii="Times New Roman" w:hAnsi="Times New Roman" w:cs="Times New Roman"/>
          <w:b/>
          <w:sz w:val="24"/>
          <w:szCs w:val="24"/>
        </w:rPr>
        <w:t xml:space="preserve">Résztvevők: </w:t>
      </w:r>
    </w:p>
    <w:p w14:paraId="7F11B1DD" w14:textId="77777777" w:rsidR="00CC73A2" w:rsidRDefault="00CC73A2" w:rsidP="00CC73A2">
      <w:pPr>
        <w:pStyle w:val="Listaszerbekezds"/>
        <w:numPr>
          <w:ilvl w:val="0"/>
          <w:numId w:val="1"/>
        </w:numPr>
        <w:spacing w:after="0" w:line="240" w:lineRule="auto"/>
        <w:jc w:val="both"/>
        <w:rPr>
          <w:rFonts w:ascii="Times New Roman" w:hAnsi="Times New Roman" w:cs="Times New Roman"/>
          <w:sz w:val="24"/>
          <w:szCs w:val="24"/>
        </w:rPr>
      </w:pPr>
      <w:r w:rsidRPr="00CC73A2">
        <w:rPr>
          <w:rFonts w:ascii="Times New Roman" w:hAnsi="Times New Roman" w:cs="Times New Roman"/>
          <w:sz w:val="24"/>
          <w:szCs w:val="24"/>
        </w:rPr>
        <w:t>Bankszövetség</w:t>
      </w:r>
    </w:p>
    <w:p w14:paraId="7F11B1DE" w14:textId="77777777" w:rsidR="00CC73A2" w:rsidRDefault="00CC73A2" w:rsidP="00CC73A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Pénzintézetek</w:t>
      </w:r>
    </w:p>
    <w:p w14:paraId="7F11B1DF" w14:textId="77777777" w:rsidR="00CC73A2" w:rsidRDefault="00CC73A2" w:rsidP="00CC73A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Pénzintézeti fejlesztők</w:t>
      </w:r>
    </w:p>
    <w:p w14:paraId="7F11B1E1" w14:textId="77777777" w:rsidR="00CC73A2" w:rsidRDefault="00CC73A2" w:rsidP="00CC73A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Központi Hivatala Ellenőrzési</w:t>
      </w:r>
      <w:r w:rsidRPr="00CC73A2">
        <w:rPr>
          <w:rFonts w:ascii="Times New Roman" w:hAnsi="Times New Roman" w:cs="Times New Roman"/>
          <w:sz w:val="24"/>
          <w:szCs w:val="24"/>
        </w:rPr>
        <w:t xml:space="preserve"> Főosztály</w:t>
      </w:r>
    </w:p>
    <w:p w14:paraId="7F11B1E2" w14:textId="77777777" w:rsidR="00601D00" w:rsidRDefault="00601D00" w:rsidP="00CC73A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Bűnügyi Főigazgatósága</w:t>
      </w:r>
    </w:p>
    <w:p w14:paraId="7F11B1E3" w14:textId="77777777" w:rsidR="00CC73A2" w:rsidRDefault="00CC73A2" w:rsidP="00CC73A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Informatikai Intézete</w:t>
      </w:r>
    </w:p>
    <w:p w14:paraId="7F11B1E4" w14:textId="06695D19" w:rsidR="00CC73A2" w:rsidRPr="00CC73A2" w:rsidRDefault="00B95852" w:rsidP="00BE786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Napirendi pontok</w:t>
      </w:r>
      <w:r w:rsidR="00CC73A2" w:rsidRPr="00CC73A2">
        <w:rPr>
          <w:rFonts w:ascii="Times New Roman" w:hAnsi="Times New Roman" w:cs="Times New Roman"/>
          <w:b/>
          <w:sz w:val="24"/>
          <w:szCs w:val="24"/>
        </w:rPr>
        <w:t>:</w:t>
      </w:r>
    </w:p>
    <w:p w14:paraId="7F11B1E5" w14:textId="53292CEC" w:rsidR="00CC73A2" w:rsidRDefault="00B95852" w:rsidP="006D52A8">
      <w:pPr>
        <w:pStyle w:val="Listaszerbekezds"/>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Rövid összefoglaló az EBT I. és </w:t>
      </w:r>
      <w:r w:rsidR="005873DD">
        <w:rPr>
          <w:rFonts w:ascii="Times New Roman" w:hAnsi="Times New Roman" w:cs="Times New Roman"/>
          <w:sz w:val="24"/>
          <w:szCs w:val="24"/>
        </w:rPr>
        <w:t>a</w:t>
      </w:r>
      <w:r>
        <w:rPr>
          <w:rFonts w:ascii="Times New Roman" w:hAnsi="Times New Roman" w:cs="Times New Roman"/>
          <w:sz w:val="24"/>
          <w:szCs w:val="24"/>
        </w:rPr>
        <w:t xml:space="preserve"> II. fázisában tapasztaltakról</w:t>
      </w:r>
      <w:r w:rsidR="005873DD">
        <w:rPr>
          <w:rFonts w:ascii="Times New Roman" w:hAnsi="Times New Roman" w:cs="Times New Roman"/>
          <w:sz w:val="24"/>
          <w:szCs w:val="24"/>
        </w:rPr>
        <w:t>,</w:t>
      </w:r>
    </w:p>
    <w:p w14:paraId="477C52A3" w14:textId="0D76BB06" w:rsidR="005873DD" w:rsidRPr="005873DD" w:rsidRDefault="005873DD" w:rsidP="006D52A8">
      <w:pPr>
        <w:pStyle w:val="Listaszerbekezds"/>
        <w:numPr>
          <w:ilvl w:val="0"/>
          <w:numId w:val="2"/>
        </w:numPr>
        <w:jc w:val="both"/>
        <w:rPr>
          <w:rFonts w:ascii="Times New Roman" w:hAnsi="Times New Roman" w:cs="Times New Roman"/>
          <w:sz w:val="24"/>
          <w:szCs w:val="24"/>
        </w:rPr>
      </w:pPr>
      <w:r w:rsidRPr="005873DD">
        <w:rPr>
          <w:rFonts w:ascii="Times New Roman" w:hAnsi="Times New Roman" w:cs="Times New Roman"/>
          <w:sz w:val="24"/>
          <w:szCs w:val="24"/>
        </w:rPr>
        <w:t xml:space="preserve">A III. fázis bevezetésével járó </w:t>
      </w:r>
      <w:r>
        <w:rPr>
          <w:rFonts w:ascii="Times New Roman" w:hAnsi="Times New Roman" w:cs="Times New Roman"/>
          <w:sz w:val="24"/>
          <w:szCs w:val="24"/>
        </w:rPr>
        <w:t>technikai változások bemutatása,</w:t>
      </w:r>
    </w:p>
    <w:p w14:paraId="16CD7B31" w14:textId="3FDAEC45" w:rsidR="005873DD" w:rsidRDefault="005873DD" w:rsidP="006D52A8">
      <w:pPr>
        <w:pStyle w:val="Listaszerbekezds"/>
        <w:numPr>
          <w:ilvl w:val="0"/>
          <w:numId w:val="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A bevezetés ütemezésének, főbb időpontjai</w:t>
      </w:r>
      <w:r w:rsidR="00FD1FF4">
        <w:rPr>
          <w:rFonts w:ascii="Times New Roman" w:hAnsi="Times New Roman" w:cs="Times New Roman"/>
          <w:sz w:val="24"/>
          <w:szCs w:val="24"/>
        </w:rPr>
        <w:t>,</w:t>
      </w:r>
    </w:p>
    <w:p w14:paraId="469F1B79" w14:textId="63FBBC5F" w:rsidR="005873DD" w:rsidRPr="005873DD" w:rsidRDefault="005873DD" w:rsidP="006D52A8">
      <w:pPr>
        <w:pStyle w:val="Listaszerbekezds"/>
        <w:numPr>
          <w:ilvl w:val="0"/>
          <w:numId w:val="2"/>
        </w:numPr>
        <w:spacing w:after="0"/>
        <w:ind w:left="714" w:hanging="357"/>
        <w:jc w:val="both"/>
        <w:rPr>
          <w:rFonts w:ascii="Times New Roman" w:hAnsi="Times New Roman" w:cs="Times New Roman"/>
          <w:sz w:val="24"/>
          <w:szCs w:val="24"/>
        </w:rPr>
      </w:pPr>
      <w:r w:rsidRPr="005873DD">
        <w:rPr>
          <w:rFonts w:ascii="Times New Roman" w:hAnsi="Times New Roman" w:cs="Times New Roman"/>
          <w:sz w:val="24"/>
          <w:szCs w:val="24"/>
        </w:rPr>
        <w:t>Közvetlen kommunikáció a pénzintézetekkel, a NAV szakemberei válaszoltak a pénzintézetek kérdéseire.</w:t>
      </w:r>
    </w:p>
    <w:p w14:paraId="7F11B1E9" w14:textId="77777777" w:rsidR="00CC73A2" w:rsidRDefault="00CC73A2" w:rsidP="00CC73A2">
      <w:pPr>
        <w:spacing w:after="0" w:line="240" w:lineRule="auto"/>
        <w:jc w:val="both"/>
        <w:rPr>
          <w:rFonts w:ascii="Times New Roman" w:hAnsi="Times New Roman" w:cs="Times New Roman"/>
          <w:sz w:val="24"/>
          <w:szCs w:val="24"/>
        </w:rPr>
      </w:pPr>
    </w:p>
    <w:p w14:paraId="7F11B1EA" w14:textId="13C3E7DD" w:rsidR="00566006" w:rsidRDefault="00566006" w:rsidP="00CC7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napirendi pontok az alábbiakban kerülnek részletezésre.</w:t>
      </w:r>
    </w:p>
    <w:p w14:paraId="7F11B1EB" w14:textId="77777777" w:rsidR="00566006" w:rsidRDefault="00566006" w:rsidP="00CC73A2">
      <w:pPr>
        <w:spacing w:after="0" w:line="240" w:lineRule="auto"/>
        <w:jc w:val="both"/>
        <w:rPr>
          <w:rFonts w:ascii="Times New Roman" w:hAnsi="Times New Roman" w:cs="Times New Roman"/>
          <w:sz w:val="24"/>
          <w:szCs w:val="24"/>
        </w:rPr>
      </w:pPr>
    </w:p>
    <w:p w14:paraId="31CD3F75" w14:textId="5E10378A" w:rsidR="0013571D" w:rsidRDefault="0013571D" w:rsidP="00020F58">
      <w:pPr>
        <w:pStyle w:val="Listaszerbekezds"/>
        <w:numPr>
          <w:ilvl w:val="0"/>
          <w:numId w:val="5"/>
        </w:numPr>
        <w:ind w:left="426"/>
        <w:rPr>
          <w:rFonts w:ascii="Times New Roman" w:hAnsi="Times New Roman" w:cs="Times New Roman"/>
          <w:b/>
          <w:sz w:val="24"/>
          <w:szCs w:val="24"/>
        </w:rPr>
      </w:pPr>
      <w:r w:rsidRPr="0013571D">
        <w:rPr>
          <w:rFonts w:ascii="Times New Roman" w:hAnsi="Times New Roman" w:cs="Times New Roman"/>
          <w:b/>
          <w:sz w:val="24"/>
          <w:szCs w:val="24"/>
        </w:rPr>
        <w:t>Az elektronikus pénzintézeti megkeresések tapasztalatai és a III. fázis tervei</w:t>
      </w:r>
      <w:r w:rsidR="00A079FE">
        <w:rPr>
          <w:rFonts w:ascii="Times New Roman" w:hAnsi="Times New Roman" w:cs="Times New Roman"/>
          <w:b/>
          <w:sz w:val="24"/>
          <w:szCs w:val="24"/>
        </w:rPr>
        <w:t>.</w:t>
      </w:r>
      <w:r w:rsidRPr="0013571D">
        <w:rPr>
          <w:rFonts w:ascii="Times New Roman" w:hAnsi="Times New Roman" w:cs="Times New Roman"/>
          <w:b/>
          <w:sz w:val="24"/>
          <w:szCs w:val="24"/>
        </w:rPr>
        <w:t xml:space="preserve"> </w:t>
      </w:r>
    </w:p>
    <w:p w14:paraId="417879D7" w14:textId="2A083EC0" w:rsidR="007661D4" w:rsidRPr="007661D4" w:rsidRDefault="00280077" w:rsidP="00BE786D">
      <w:pPr>
        <w:pStyle w:val="Listaszerbekezds"/>
        <w:spacing w:after="0" w:line="240" w:lineRule="auto"/>
        <w:ind w:left="426"/>
        <w:jc w:val="both"/>
        <w:rPr>
          <w:rFonts w:ascii="Times New Roman" w:hAnsi="Times New Roman" w:cs="Times New Roman"/>
          <w:sz w:val="24"/>
          <w:szCs w:val="24"/>
        </w:rPr>
      </w:pPr>
      <w:r w:rsidRPr="003C10FE">
        <w:rPr>
          <w:rFonts w:ascii="Times New Roman" w:hAnsi="Times New Roman" w:cs="Times New Roman"/>
          <w:sz w:val="24"/>
          <w:szCs w:val="24"/>
        </w:rPr>
        <w:t>A rendezvényt Scodnik Balázs főosztályvezető úr nyitotta meg. Bem</w:t>
      </w:r>
      <w:r w:rsidR="00872024">
        <w:rPr>
          <w:rFonts w:ascii="Times New Roman" w:hAnsi="Times New Roman" w:cs="Times New Roman"/>
          <w:sz w:val="24"/>
          <w:szCs w:val="24"/>
        </w:rPr>
        <w:t>utatta a jelen lévő szak</w:t>
      </w:r>
      <w:r w:rsidR="0094741B" w:rsidRPr="003C10FE">
        <w:rPr>
          <w:rFonts w:ascii="Times New Roman" w:hAnsi="Times New Roman" w:cs="Times New Roman"/>
          <w:sz w:val="24"/>
          <w:szCs w:val="24"/>
        </w:rPr>
        <w:t>főosztályokat, majd i</w:t>
      </w:r>
      <w:r w:rsidRPr="003C10FE">
        <w:rPr>
          <w:rFonts w:ascii="Times New Roman" w:hAnsi="Times New Roman" w:cs="Times New Roman"/>
          <w:sz w:val="24"/>
          <w:szCs w:val="24"/>
        </w:rPr>
        <w:t>smertette a tervezett napirendi pontokat</w:t>
      </w:r>
      <w:r w:rsidR="0094741B" w:rsidRPr="003C10FE">
        <w:rPr>
          <w:rFonts w:ascii="Times New Roman" w:hAnsi="Times New Roman" w:cs="Times New Roman"/>
          <w:sz w:val="24"/>
          <w:szCs w:val="24"/>
        </w:rPr>
        <w:t>. Beszédében az alábbi témaköröket említette (prezentáció</w:t>
      </w:r>
      <w:r w:rsidR="007661D4" w:rsidRPr="003C10FE">
        <w:rPr>
          <w:rFonts w:ascii="Times New Roman" w:hAnsi="Times New Roman" w:cs="Times New Roman"/>
          <w:sz w:val="24"/>
          <w:szCs w:val="24"/>
        </w:rPr>
        <w:t>ja</w:t>
      </w:r>
      <w:r w:rsidR="0094741B" w:rsidRPr="003C10FE">
        <w:rPr>
          <w:rFonts w:ascii="Times New Roman" w:hAnsi="Times New Roman" w:cs="Times New Roman"/>
          <w:sz w:val="24"/>
          <w:szCs w:val="24"/>
        </w:rPr>
        <w:t>,</w:t>
      </w:r>
      <w:r w:rsidR="007661D4" w:rsidRPr="003C10FE">
        <w:rPr>
          <w:rFonts w:ascii="Times New Roman" w:hAnsi="Times New Roman" w:cs="Times New Roman"/>
          <w:sz w:val="24"/>
          <w:szCs w:val="24"/>
        </w:rPr>
        <w:t xml:space="preserve"> a dokumentumba ágyazva)</w:t>
      </w:r>
    </w:p>
    <w:p w14:paraId="29B11B0F" w14:textId="77777777" w:rsidR="007661D4" w:rsidRPr="007661D4" w:rsidRDefault="007661D4" w:rsidP="007661D4">
      <w:pPr>
        <w:pStyle w:val="Listaszerbekezds"/>
        <w:spacing w:after="0" w:line="240" w:lineRule="auto"/>
        <w:jc w:val="both"/>
        <w:rPr>
          <w:rFonts w:ascii="Times New Roman" w:hAnsi="Times New Roman" w:cs="Times New Roman"/>
          <w:sz w:val="24"/>
          <w:szCs w:val="24"/>
        </w:rPr>
      </w:pPr>
    </w:p>
    <w:p w14:paraId="59D2363A" w14:textId="77777777" w:rsidR="007661D4" w:rsidRDefault="007661D4" w:rsidP="006D52A8">
      <w:pPr>
        <w:pStyle w:val="Listaszerbekezds"/>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94741B" w:rsidRPr="0094741B">
        <w:rPr>
          <w:rFonts w:ascii="Times New Roman" w:hAnsi="Times New Roman" w:cs="Times New Roman"/>
          <w:sz w:val="24"/>
          <w:szCs w:val="24"/>
        </w:rPr>
        <w:t xml:space="preserve">EBT </w:t>
      </w:r>
      <w:r>
        <w:rPr>
          <w:rFonts w:ascii="Times New Roman" w:hAnsi="Times New Roman" w:cs="Times New Roman"/>
          <w:sz w:val="24"/>
          <w:szCs w:val="24"/>
        </w:rPr>
        <w:t xml:space="preserve">rendszer </w:t>
      </w:r>
      <w:r w:rsidR="0094741B" w:rsidRPr="0094741B">
        <w:rPr>
          <w:rFonts w:ascii="Times New Roman" w:hAnsi="Times New Roman" w:cs="Times New Roman"/>
          <w:sz w:val="24"/>
          <w:szCs w:val="24"/>
        </w:rPr>
        <w:t>kommunikációjának jellemzői</w:t>
      </w:r>
    </w:p>
    <w:p w14:paraId="397345A7" w14:textId="70772A08" w:rsidR="007661D4" w:rsidRDefault="007661D4" w:rsidP="006D52A8">
      <w:pPr>
        <w:pStyle w:val="Listaszerbekezds"/>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Fejlesztői SUPPORT</w:t>
      </w:r>
    </w:p>
    <w:p w14:paraId="0B833797" w14:textId="1643F40F" w:rsidR="007661D4" w:rsidRPr="007661D4" w:rsidRDefault="007661D4" w:rsidP="006D52A8">
      <w:pPr>
        <w:pStyle w:val="Listaszerbekezds"/>
        <w:numPr>
          <w:ilvl w:val="0"/>
          <w:numId w:val="7"/>
        </w:numPr>
        <w:spacing w:after="0" w:line="240" w:lineRule="auto"/>
        <w:jc w:val="both"/>
        <w:rPr>
          <w:rFonts w:ascii="Times New Roman" w:hAnsi="Times New Roman" w:cs="Times New Roman"/>
          <w:sz w:val="24"/>
          <w:szCs w:val="24"/>
        </w:rPr>
      </w:pPr>
      <w:r w:rsidRPr="007661D4">
        <w:rPr>
          <w:rFonts w:ascii="Times New Roman" w:hAnsi="Times New Roman" w:cs="Times New Roman"/>
          <w:sz w:val="24"/>
          <w:szCs w:val="24"/>
        </w:rPr>
        <w:t>Az eddig csatlakozott pénzintézetek száma</w:t>
      </w:r>
    </w:p>
    <w:p w14:paraId="43F85361" w14:textId="39291B36" w:rsidR="007661D4" w:rsidRDefault="007661D4" w:rsidP="006D52A8">
      <w:pPr>
        <w:pStyle w:val="Listaszerbekezds"/>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Jogkövetkezmények</w:t>
      </w:r>
    </w:p>
    <w:p w14:paraId="61A7C9BF" w14:textId="77777777" w:rsidR="00856FE2" w:rsidRDefault="007661D4" w:rsidP="006D52A8">
      <w:pPr>
        <w:pStyle w:val="Listaszerbekezds"/>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Tervezett bevezetési időpontok</w:t>
      </w:r>
    </w:p>
    <w:p w14:paraId="57A16B9B" w14:textId="7CF3905B" w:rsidR="007661D4" w:rsidRPr="00856FE2" w:rsidRDefault="00C1718D" w:rsidP="00856FE2">
      <w:pPr>
        <w:spacing w:after="0" w:line="240" w:lineRule="auto"/>
        <w:rPr>
          <w:rFonts w:ascii="Times New Roman" w:hAnsi="Times New Roman" w:cs="Times New Roman"/>
          <w:sz w:val="24"/>
          <w:szCs w:val="24"/>
        </w:rPr>
      </w:pPr>
      <w:r w:rsidRPr="00856FE2">
        <w:rPr>
          <w:rFonts w:ascii="Times New Roman" w:hAnsi="Times New Roman" w:cs="Times New Roman"/>
          <w:sz w:val="24"/>
          <w:szCs w:val="24"/>
        </w:rPr>
        <w:t xml:space="preserve"> </w:t>
      </w:r>
      <w:bookmarkStart w:id="0" w:name="_MON_1510731877"/>
      <w:bookmarkEnd w:id="0"/>
      <w:r w:rsidR="00856FE2">
        <w:object w:dxaOrig="1550" w:dyaOrig="991" w14:anchorId="7591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PowerPoint.Show.8" ShapeID="_x0000_i1025" DrawAspect="Icon" ObjectID="_1510732420" r:id="rId13"/>
        </w:object>
      </w:r>
    </w:p>
    <w:p w14:paraId="7F11B1EF" w14:textId="77777777" w:rsidR="00A052D4" w:rsidRPr="00280077" w:rsidRDefault="00A052D4" w:rsidP="00FD1FF4">
      <w:pPr>
        <w:spacing w:after="0" w:line="240" w:lineRule="auto"/>
        <w:ind w:left="426"/>
        <w:jc w:val="both"/>
        <w:rPr>
          <w:rFonts w:ascii="Times New Roman" w:hAnsi="Times New Roman" w:cs="Times New Roman"/>
          <w:sz w:val="24"/>
          <w:szCs w:val="24"/>
        </w:rPr>
      </w:pPr>
    </w:p>
    <w:p w14:paraId="106BA54E" w14:textId="77777777" w:rsidR="00BE786D" w:rsidRPr="00BE786D" w:rsidRDefault="00FD1FF4" w:rsidP="003C10FE">
      <w:pPr>
        <w:pStyle w:val="Listaszerbekezds"/>
        <w:numPr>
          <w:ilvl w:val="0"/>
          <w:numId w:val="5"/>
        </w:numPr>
        <w:ind w:left="426"/>
        <w:rPr>
          <w:rFonts w:ascii="Times New Roman" w:hAnsi="Times New Roman" w:cs="Times New Roman"/>
          <w:sz w:val="24"/>
          <w:szCs w:val="24"/>
        </w:rPr>
      </w:pPr>
      <w:r w:rsidRPr="00FD1FF4">
        <w:rPr>
          <w:rFonts w:ascii="Times New Roman" w:hAnsi="Times New Roman" w:cs="Times New Roman"/>
          <w:b/>
          <w:sz w:val="24"/>
          <w:szCs w:val="24"/>
        </w:rPr>
        <w:t xml:space="preserve">A III. fázis bevezetésével járó </w:t>
      </w:r>
      <w:r>
        <w:rPr>
          <w:rFonts w:ascii="Times New Roman" w:hAnsi="Times New Roman" w:cs="Times New Roman"/>
          <w:b/>
          <w:sz w:val="24"/>
          <w:szCs w:val="24"/>
        </w:rPr>
        <w:t>technikai változások bemutatása.</w:t>
      </w:r>
    </w:p>
    <w:p w14:paraId="520E22AC" w14:textId="26BAE91F" w:rsidR="00671303" w:rsidRDefault="007661D4" w:rsidP="006D52A8">
      <w:pPr>
        <w:pStyle w:val="Listaszerbekezds"/>
        <w:ind w:left="426"/>
        <w:jc w:val="both"/>
        <w:rPr>
          <w:rFonts w:ascii="Times New Roman" w:hAnsi="Times New Roman" w:cs="Times New Roman"/>
          <w:sz w:val="24"/>
          <w:szCs w:val="24"/>
        </w:rPr>
      </w:pPr>
      <w:r w:rsidRPr="007661D4">
        <w:rPr>
          <w:rFonts w:ascii="Times New Roman" w:hAnsi="Times New Roman" w:cs="Times New Roman"/>
          <w:sz w:val="24"/>
          <w:szCs w:val="24"/>
        </w:rPr>
        <w:t xml:space="preserve">A téma áttekintését Czeglédi László az INIT VRFF </w:t>
      </w:r>
      <w:r>
        <w:rPr>
          <w:rFonts w:ascii="Times New Roman" w:hAnsi="Times New Roman" w:cs="Times New Roman"/>
          <w:sz w:val="24"/>
          <w:szCs w:val="24"/>
        </w:rPr>
        <w:t>programozó osztályának vezetője</w:t>
      </w:r>
      <w:r w:rsidR="00671303">
        <w:rPr>
          <w:rFonts w:ascii="Times New Roman" w:hAnsi="Times New Roman" w:cs="Times New Roman"/>
          <w:sz w:val="24"/>
          <w:szCs w:val="24"/>
        </w:rPr>
        <w:t xml:space="preserve"> prezentálta, aki</w:t>
      </w:r>
      <w:r w:rsidRPr="007661D4">
        <w:rPr>
          <w:rFonts w:ascii="Times New Roman" w:hAnsi="Times New Roman" w:cs="Times New Roman"/>
          <w:sz w:val="24"/>
          <w:szCs w:val="24"/>
        </w:rPr>
        <w:t xml:space="preserve"> </w:t>
      </w:r>
      <w:r>
        <w:rPr>
          <w:rFonts w:ascii="Times New Roman" w:hAnsi="Times New Roman" w:cs="Times New Roman"/>
          <w:sz w:val="24"/>
          <w:szCs w:val="24"/>
        </w:rPr>
        <w:t>az</w:t>
      </w:r>
      <w:r w:rsidR="00671303">
        <w:rPr>
          <w:rFonts w:ascii="Times New Roman" w:hAnsi="Times New Roman" w:cs="Times New Roman"/>
          <w:sz w:val="24"/>
          <w:szCs w:val="24"/>
        </w:rPr>
        <w:t xml:space="preserve"> alábbi pontokról beszélt</w:t>
      </w:r>
      <w:r w:rsidR="00740B16" w:rsidRPr="00740B16">
        <w:t xml:space="preserve"> </w:t>
      </w:r>
      <w:r w:rsidR="00740B16" w:rsidRPr="00740B16">
        <w:rPr>
          <w:rFonts w:ascii="Times New Roman" w:hAnsi="Times New Roman" w:cs="Times New Roman"/>
          <w:sz w:val="24"/>
          <w:szCs w:val="24"/>
        </w:rPr>
        <w:t>(prezentációja, a dokumentumba ágyazva)</w:t>
      </w:r>
      <w:r w:rsidR="00740B16">
        <w:rPr>
          <w:rFonts w:ascii="Times New Roman" w:hAnsi="Times New Roman" w:cs="Times New Roman"/>
          <w:sz w:val="24"/>
          <w:szCs w:val="24"/>
        </w:rPr>
        <w:t>.</w:t>
      </w:r>
    </w:p>
    <w:p w14:paraId="7B3D105C" w14:textId="77777777" w:rsidR="00C1718D" w:rsidRDefault="00C1718D" w:rsidP="00C1718D">
      <w:pPr>
        <w:pStyle w:val="Listaszerbekezds"/>
        <w:ind w:left="426"/>
        <w:rPr>
          <w:rFonts w:ascii="Times New Roman" w:hAnsi="Times New Roman" w:cs="Times New Roman"/>
          <w:sz w:val="24"/>
          <w:szCs w:val="24"/>
        </w:rPr>
      </w:pPr>
    </w:p>
    <w:p w14:paraId="3E18305A" w14:textId="6EC7DC9F" w:rsidR="00671303" w:rsidRPr="00C1718D" w:rsidRDefault="00671303" w:rsidP="00BE786D">
      <w:pPr>
        <w:pStyle w:val="Listaszerbekezds"/>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Új kommunikációs csatorna került kialakításra</w:t>
      </w:r>
      <w:r w:rsidR="003C10FE">
        <w:rPr>
          <w:rFonts w:ascii="Times New Roman" w:hAnsi="Times New Roman" w:cs="Times New Roman"/>
          <w:sz w:val="24"/>
          <w:szCs w:val="24"/>
        </w:rPr>
        <w:t xml:space="preserve"> </w:t>
      </w:r>
      <w:hyperlink r:id="rId14" w:history="1">
        <w:r w:rsidR="00C1718D" w:rsidRPr="00C1718D">
          <w:rPr>
            <w:rStyle w:val="Hiperhivatkozs"/>
            <w:rFonts w:ascii="Times New Roman" w:hAnsi="Times New Roman" w:cs="Times New Roman"/>
            <w:sz w:val="24"/>
            <w:szCs w:val="24"/>
          </w:rPr>
          <w:t>http://schemas.nav.gov.hu/EBT/BUBAR/1.0</w:t>
        </w:r>
      </w:hyperlink>
    </w:p>
    <w:p w14:paraId="18D5776C" w14:textId="1B1749AD" w:rsidR="00C1718D" w:rsidRPr="003C10FE" w:rsidRDefault="00C1718D" w:rsidP="00BE786D">
      <w:pPr>
        <w:pStyle w:val="Listaszerbekezds"/>
        <w:numPr>
          <w:ilvl w:val="0"/>
          <w:numId w:val="8"/>
        </w:numPr>
        <w:spacing w:after="0" w:line="240" w:lineRule="auto"/>
        <w:rPr>
          <w:rFonts w:ascii="Times New Roman" w:hAnsi="Times New Roman" w:cs="Times New Roman"/>
          <w:sz w:val="24"/>
          <w:szCs w:val="24"/>
        </w:rPr>
      </w:pPr>
      <w:r w:rsidRPr="00C1718D">
        <w:rPr>
          <w:rFonts w:ascii="Times New Roman" w:hAnsi="Times New Roman" w:cs="Times New Roman"/>
          <w:sz w:val="24"/>
          <w:szCs w:val="24"/>
        </w:rPr>
        <w:t>Két új üzenettípus bevezetése</w:t>
      </w:r>
    </w:p>
    <w:p w14:paraId="178D1461" w14:textId="6EE5DB78" w:rsidR="00FD1FF4" w:rsidRDefault="00671303" w:rsidP="00BE786D">
      <w:pPr>
        <w:pStyle w:val="Listaszerbekezds"/>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III.</w:t>
      </w:r>
      <w:r w:rsidRPr="00671303">
        <w:rPr>
          <w:rFonts w:ascii="Times New Roman" w:hAnsi="Times New Roman" w:cs="Times New Roman"/>
          <w:sz w:val="24"/>
          <w:szCs w:val="24"/>
        </w:rPr>
        <w:t xml:space="preserve"> fázis</w:t>
      </w:r>
      <w:r w:rsidR="007661D4" w:rsidRPr="00671303">
        <w:rPr>
          <w:rFonts w:ascii="Times New Roman" w:hAnsi="Times New Roman" w:cs="Times New Roman"/>
          <w:sz w:val="24"/>
          <w:szCs w:val="24"/>
        </w:rPr>
        <w:t xml:space="preserve"> </w:t>
      </w:r>
      <w:r w:rsidR="003C10FE">
        <w:rPr>
          <w:rFonts w:ascii="Times New Roman" w:hAnsi="Times New Roman" w:cs="Times New Roman"/>
          <w:sz w:val="24"/>
          <w:szCs w:val="24"/>
        </w:rPr>
        <w:t>megkeresés és válasz</w:t>
      </w:r>
      <w:r>
        <w:rPr>
          <w:rFonts w:ascii="Times New Roman" w:hAnsi="Times New Roman" w:cs="Times New Roman"/>
          <w:sz w:val="24"/>
          <w:szCs w:val="24"/>
        </w:rPr>
        <w:t xml:space="preserve"> üzenetei a</w:t>
      </w:r>
      <w:r w:rsidR="003C10FE">
        <w:rPr>
          <w:rFonts w:ascii="Times New Roman" w:hAnsi="Times New Roman" w:cs="Times New Roman"/>
          <w:sz w:val="24"/>
          <w:szCs w:val="24"/>
        </w:rPr>
        <w:t xml:space="preserve"> II. fázis megkereséseire és válaszaira épülnek, azok</w:t>
      </w:r>
      <w:r>
        <w:rPr>
          <w:rFonts w:ascii="Times New Roman" w:hAnsi="Times New Roman" w:cs="Times New Roman"/>
          <w:sz w:val="24"/>
          <w:szCs w:val="24"/>
        </w:rPr>
        <w:t xml:space="preserve"> minimális kiegészítésével</w:t>
      </w:r>
      <w:r w:rsidR="003C10FE">
        <w:rPr>
          <w:rFonts w:ascii="Times New Roman" w:hAnsi="Times New Roman" w:cs="Times New Roman"/>
          <w:sz w:val="24"/>
          <w:szCs w:val="24"/>
        </w:rPr>
        <w:t>.</w:t>
      </w:r>
    </w:p>
    <w:p w14:paraId="03217AC4" w14:textId="1DAD4032" w:rsidR="003C10FE" w:rsidRDefault="003C10FE" w:rsidP="00BE786D">
      <w:pPr>
        <w:pStyle w:val="Listaszerbekezds"/>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Új  </w:t>
      </w:r>
      <w:proofErr w:type="spellStart"/>
      <w:proofErr w:type="gramStart"/>
      <w:r>
        <w:rPr>
          <w:rFonts w:ascii="Times New Roman" w:hAnsi="Times New Roman" w:cs="Times New Roman"/>
          <w:sz w:val="24"/>
          <w:szCs w:val="24"/>
        </w:rPr>
        <w:t>NAV-os</w:t>
      </w:r>
      <w:proofErr w:type="spellEnd"/>
      <w:r>
        <w:rPr>
          <w:rFonts w:ascii="Times New Roman" w:hAnsi="Times New Roman" w:cs="Times New Roman"/>
          <w:sz w:val="24"/>
          <w:szCs w:val="24"/>
        </w:rPr>
        <w:t xml:space="preserve">  tanúsítványok</w:t>
      </w:r>
      <w:proofErr w:type="gramEnd"/>
      <w:r>
        <w:rPr>
          <w:rFonts w:ascii="Times New Roman" w:hAnsi="Times New Roman" w:cs="Times New Roman"/>
          <w:sz w:val="24"/>
          <w:szCs w:val="24"/>
        </w:rPr>
        <w:t xml:space="preserve"> bevezetése (aláíró és </w:t>
      </w:r>
      <w:proofErr w:type="spellStart"/>
      <w:r>
        <w:rPr>
          <w:rFonts w:ascii="Times New Roman" w:hAnsi="Times New Roman" w:cs="Times New Roman"/>
          <w:sz w:val="24"/>
          <w:szCs w:val="24"/>
        </w:rPr>
        <w:t>authentikációs</w:t>
      </w:r>
      <w:proofErr w:type="spellEnd"/>
      <w:r>
        <w:rPr>
          <w:rFonts w:ascii="Times New Roman" w:hAnsi="Times New Roman" w:cs="Times New Roman"/>
          <w:sz w:val="24"/>
          <w:szCs w:val="24"/>
        </w:rPr>
        <w:t>)</w:t>
      </w:r>
    </w:p>
    <w:p w14:paraId="201DE49F" w14:textId="1F50F91F" w:rsidR="00BE786D" w:rsidRDefault="00C1718D" w:rsidP="006D52A8">
      <w:pPr>
        <w:pStyle w:val="Listaszerbekezds"/>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Új EBT kliens kiadása (elsősorban a konfigurációs beállítások módosulnak)</w:t>
      </w:r>
      <w:r w:rsidR="00740B16">
        <w:rPr>
          <w:rFonts w:ascii="Times New Roman" w:hAnsi="Times New Roman" w:cs="Times New Roman"/>
          <w:sz w:val="24"/>
          <w:szCs w:val="24"/>
        </w:rPr>
        <w:t xml:space="preserve"> </w:t>
      </w:r>
    </w:p>
    <w:bookmarkStart w:id="1" w:name="_MON_1510731923"/>
    <w:bookmarkEnd w:id="1"/>
    <w:p w14:paraId="659950E8" w14:textId="77777777" w:rsidR="00740B16" w:rsidRPr="00740B16" w:rsidRDefault="00740B16" w:rsidP="00020F58">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1550" w:dyaOrig="991" w14:anchorId="3FFDB746">
          <v:shape id="_x0000_i1026" type="#_x0000_t75" style="width:77.25pt;height:49.5pt" o:ole="">
            <v:imagedata r:id="rId15" o:title=""/>
          </v:shape>
          <o:OLEObject Type="Embed" ProgID="PowerPoint.Show.8" ShapeID="_x0000_i1026" DrawAspect="Icon" ObjectID="_1510732421" r:id="rId16"/>
        </w:object>
      </w:r>
    </w:p>
    <w:p w14:paraId="5F31BAC1" w14:textId="50667A17" w:rsidR="00FD1FF4" w:rsidRDefault="00FD1FF4" w:rsidP="00EC14FE">
      <w:pPr>
        <w:pStyle w:val="Listaszerbekezds"/>
        <w:numPr>
          <w:ilvl w:val="0"/>
          <w:numId w:val="5"/>
        </w:numPr>
        <w:spacing w:before="120"/>
        <w:ind w:left="426"/>
        <w:rPr>
          <w:rFonts w:ascii="Times New Roman" w:hAnsi="Times New Roman" w:cs="Times New Roman"/>
          <w:b/>
          <w:sz w:val="24"/>
          <w:szCs w:val="24"/>
        </w:rPr>
      </w:pPr>
      <w:r w:rsidRPr="00FD1FF4">
        <w:rPr>
          <w:rFonts w:ascii="Times New Roman" w:hAnsi="Times New Roman" w:cs="Times New Roman"/>
          <w:b/>
          <w:sz w:val="24"/>
          <w:szCs w:val="24"/>
        </w:rPr>
        <w:t>A bevezetés ütemezésének, főbb időpontjai</w:t>
      </w:r>
      <w:r>
        <w:rPr>
          <w:rFonts w:ascii="Times New Roman" w:hAnsi="Times New Roman" w:cs="Times New Roman"/>
          <w:b/>
          <w:sz w:val="24"/>
          <w:szCs w:val="24"/>
        </w:rPr>
        <w:t>.</w:t>
      </w:r>
    </w:p>
    <w:p w14:paraId="35D858D7" w14:textId="1C042D47" w:rsidR="00BE786D" w:rsidRDefault="00932ED2" w:rsidP="00BE786D">
      <w:pPr>
        <w:pStyle w:val="Listaszerbekezds"/>
        <w:spacing w:after="0"/>
        <w:ind w:left="425"/>
        <w:jc w:val="both"/>
        <w:rPr>
          <w:rFonts w:ascii="Times New Roman" w:hAnsi="Times New Roman" w:cs="Times New Roman"/>
          <w:sz w:val="24"/>
          <w:szCs w:val="24"/>
        </w:rPr>
      </w:pPr>
      <w:r>
        <w:rPr>
          <w:rFonts w:ascii="Times New Roman" w:hAnsi="Times New Roman" w:cs="Times New Roman"/>
          <w:sz w:val="24"/>
          <w:szCs w:val="24"/>
        </w:rPr>
        <w:t>Az 1-es pont szerinti bemutató során elmondott dátumok módosítása indokolt, így</w:t>
      </w:r>
      <w:r w:rsidR="00BE786D">
        <w:rPr>
          <w:rFonts w:ascii="Times New Roman" w:hAnsi="Times New Roman" w:cs="Times New Roman"/>
          <w:sz w:val="24"/>
          <w:szCs w:val="24"/>
        </w:rPr>
        <w:t xml:space="preserve"> Bűnügyi Főigazgatóság</w:t>
      </w:r>
      <w:r>
        <w:rPr>
          <w:rFonts w:ascii="Times New Roman" w:hAnsi="Times New Roman" w:cs="Times New Roman"/>
          <w:sz w:val="24"/>
          <w:szCs w:val="24"/>
        </w:rPr>
        <w:t xml:space="preserve"> vázolta a végleges határidőket.</w:t>
      </w:r>
      <w:r w:rsidR="006D52A8">
        <w:rPr>
          <w:rFonts w:ascii="Times New Roman" w:hAnsi="Times New Roman" w:cs="Times New Roman"/>
          <w:sz w:val="24"/>
          <w:szCs w:val="24"/>
        </w:rPr>
        <w:t xml:space="preserve"> </w:t>
      </w:r>
      <w:r>
        <w:rPr>
          <w:rFonts w:ascii="Times New Roman" w:hAnsi="Times New Roman" w:cs="Times New Roman"/>
          <w:sz w:val="24"/>
          <w:szCs w:val="24"/>
        </w:rPr>
        <w:t>A módosításról</w:t>
      </w:r>
      <w:r w:rsidR="00BE786D">
        <w:rPr>
          <w:rFonts w:ascii="Times New Roman" w:hAnsi="Times New Roman" w:cs="Times New Roman"/>
          <w:sz w:val="24"/>
          <w:szCs w:val="24"/>
        </w:rPr>
        <w:t xml:space="preserve"> a rendezvényen a pénzintézetek tájékoztatást kaptak.</w:t>
      </w:r>
    </w:p>
    <w:p w14:paraId="599C08AD" w14:textId="77777777" w:rsidR="006650F0" w:rsidRDefault="006650F0" w:rsidP="00BE786D">
      <w:pPr>
        <w:pStyle w:val="Listaszerbekezds"/>
        <w:spacing w:after="0"/>
        <w:ind w:left="425"/>
        <w:jc w:val="both"/>
        <w:rPr>
          <w:rFonts w:ascii="Times New Roman" w:hAnsi="Times New Roman" w:cs="Times New Roman"/>
          <w:sz w:val="24"/>
          <w:szCs w:val="24"/>
        </w:rPr>
      </w:pPr>
    </w:p>
    <w:p w14:paraId="32AE7801" w14:textId="77777777" w:rsidR="00BE786D" w:rsidRPr="00BE786D" w:rsidRDefault="00BE786D" w:rsidP="00BE786D">
      <w:pPr>
        <w:pStyle w:val="Listaszerbekezds"/>
        <w:numPr>
          <w:ilvl w:val="0"/>
          <w:numId w:val="9"/>
        </w:numPr>
        <w:spacing w:before="120" w:after="0"/>
        <w:ind w:left="714" w:hanging="357"/>
        <w:rPr>
          <w:rFonts w:ascii="Times New Roman" w:hAnsi="Times New Roman" w:cs="Times New Roman"/>
          <w:sz w:val="24"/>
          <w:szCs w:val="24"/>
        </w:rPr>
      </w:pPr>
      <w:r w:rsidRPr="00BE786D">
        <w:rPr>
          <w:rFonts w:ascii="Times New Roman" w:hAnsi="Times New Roman" w:cs="Times New Roman"/>
          <w:sz w:val="24"/>
          <w:szCs w:val="24"/>
        </w:rPr>
        <w:t>Specifikációk publikálása 2015. november 19.</w:t>
      </w:r>
    </w:p>
    <w:p w14:paraId="6A3E877E" w14:textId="3F338828" w:rsidR="00BE786D" w:rsidRPr="00BE786D" w:rsidRDefault="00BE786D" w:rsidP="00BE786D">
      <w:pPr>
        <w:pStyle w:val="Listaszerbekezds"/>
        <w:numPr>
          <w:ilvl w:val="0"/>
          <w:numId w:val="9"/>
        </w:numPr>
        <w:rPr>
          <w:rFonts w:ascii="Times New Roman" w:hAnsi="Times New Roman" w:cs="Times New Roman"/>
          <w:sz w:val="24"/>
          <w:szCs w:val="24"/>
        </w:rPr>
      </w:pPr>
      <w:r w:rsidRPr="00BE786D">
        <w:rPr>
          <w:rFonts w:ascii="Times New Roman" w:hAnsi="Times New Roman" w:cs="Times New Roman"/>
          <w:sz w:val="24"/>
          <w:szCs w:val="24"/>
        </w:rPr>
        <w:t>Tesztforgatókön</w:t>
      </w:r>
      <w:r w:rsidR="002B7ECF">
        <w:rPr>
          <w:rFonts w:ascii="Times New Roman" w:hAnsi="Times New Roman" w:cs="Times New Roman"/>
          <w:sz w:val="24"/>
          <w:szCs w:val="24"/>
        </w:rPr>
        <w:t>yv publikálása 2015. december 15</w:t>
      </w:r>
      <w:r w:rsidRPr="00BE786D">
        <w:rPr>
          <w:rFonts w:ascii="Times New Roman" w:hAnsi="Times New Roman" w:cs="Times New Roman"/>
          <w:sz w:val="24"/>
          <w:szCs w:val="24"/>
        </w:rPr>
        <w:t>.</w:t>
      </w:r>
    </w:p>
    <w:p w14:paraId="7BE0D166" w14:textId="691CCAB8" w:rsidR="00BE786D" w:rsidRPr="00BE786D" w:rsidRDefault="00BE786D" w:rsidP="00BE786D">
      <w:pPr>
        <w:pStyle w:val="Listaszerbekezds"/>
        <w:numPr>
          <w:ilvl w:val="0"/>
          <w:numId w:val="9"/>
        </w:numPr>
        <w:rPr>
          <w:rFonts w:ascii="Times New Roman" w:hAnsi="Times New Roman" w:cs="Times New Roman"/>
          <w:sz w:val="24"/>
          <w:szCs w:val="24"/>
        </w:rPr>
      </w:pPr>
      <w:r w:rsidRPr="00BE786D">
        <w:rPr>
          <w:rFonts w:ascii="Times New Roman" w:hAnsi="Times New Roman" w:cs="Times New Roman"/>
          <w:sz w:val="24"/>
          <w:szCs w:val="24"/>
        </w:rPr>
        <w:t xml:space="preserve">Új EBT </w:t>
      </w:r>
      <w:r w:rsidR="002B7ECF">
        <w:rPr>
          <w:rFonts w:ascii="Times New Roman" w:hAnsi="Times New Roman" w:cs="Times New Roman"/>
          <w:sz w:val="24"/>
          <w:szCs w:val="24"/>
        </w:rPr>
        <w:t>kliens kiadása 2015. december 18</w:t>
      </w:r>
      <w:r w:rsidRPr="00BE786D">
        <w:rPr>
          <w:rFonts w:ascii="Times New Roman" w:hAnsi="Times New Roman" w:cs="Times New Roman"/>
          <w:sz w:val="24"/>
          <w:szCs w:val="24"/>
        </w:rPr>
        <w:t>.</w:t>
      </w:r>
    </w:p>
    <w:p w14:paraId="7ACE3415" w14:textId="2890BD00" w:rsidR="00BE786D" w:rsidRPr="00BE786D" w:rsidRDefault="002B7ECF" w:rsidP="00BE786D">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Tesztelés megkezdése 2016. január 04</w:t>
      </w:r>
      <w:r w:rsidR="00BE786D" w:rsidRPr="00BE786D">
        <w:rPr>
          <w:rFonts w:ascii="Times New Roman" w:hAnsi="Times New Roman" w:cs="Times New Roman"/>
          <w:sz w:val="24"/>
          <w:szCs w:val="24"/>
        </w:rPr>
        <w:t>.</w:t>
      </w:r>
    </w:p>
    <w:p w14:paraId="51224B78" w14:textId="53B0F78C" w:rsidR="00BE786D" w:rsidRPr="00BE786D" w:rsidRDefault="00BE786D" w:rsidP="00BE786D">
      <w:pPr>
        <w:pStyle w:val="Listaszerbekezds"/>
        <w:numPr>
          <w:ilvl w:val="0"/>
          <w:numId w:val="9"/>
        </w:numPr>
        <w:rPr>
          <w:rFonts w:ascii="Times New Roman" w:hAnsi="Times New Roman" w:cs="Times New Roman"/>
          <w:sz w:val="24"/>
          <w:szCs w:val="24"/>
        </w:rPr>
      </w:pPr>
      <w:r w:rsidRPr="00BE786D">
        <w:rPr>
          <w:rFonts w:ascii="Times New Roman" w:hAnsi="Times New Roman" w:cs="Times New Roman"/>
          <w:sz w:val="24"/>
          <w:szCs w:val="24"/>
        </w:rPr>
        <w:t>EBT III. fázisának bevezetése 2016. február 01.</w:t>
      </w:r>
    </w:p>
    <w:p w14:paraId="7F11B1F7" w14:textId="77777777" w:rsidR="004B08A9" w:rsidRPr="00EA0340" w:rsidRDefault="004B08A9" w:rsidP="00BE786D">
      <w:pPr>
        <w:spacing w:after="0" w:line="240" w:lineRule="auto"/>
        <w:jc w:val="both"/>
        <w:rPr>
          <w:rFonts w:ascii="Times New Roman" w:hAnsi="Times New Roman" w:cs="Times New Roman"/>
          <w:sz w:val="24"/>
          <w:szCs w:val="24"/>
        </w:rPr>
      </w:pPr>
    </w:p>
    <w:p w14:paraId="2D1A3415" w14:textId="77777777" w:rsidR="005873DD" w:rsidRPr="00FD1FF4" w:rsidRDefault="005873DD" w:rsidP="00FD1FF4">
      <w:pPr>
        <w:pStyle w:val="Listaszerbekezds"/>
        <w:numPr>
          <w:ilvl w:val="0"/>
          <w:numId w:val="5"/>
        </w:numPr>
        <w:spacing w:after="0" w:line="240" w:lineRule="auto"/>
        <w:ind w:left="426"/>
        <w:jc w:val="both"/>
        <w:rPr>
          <w:rFonts w:ascii="Times New Roman" w:hAnsi="Times New Roman" w:cs="Times New Roman"/>
          <w:sz w:val="24"/>
          <w:szCs w:val="24"/>
        </w:rPr>
      </w:pPr>
      <w:r w:rsidRPr="00FD1FF4">
        <w:rPr>
          <w:rFonts w:ascii="Times New Roman" w:hAnsi="Times New Roman" w:cs="Times New Roman"/>
          <w:b/>
          <w:sz w:val="24"/>
          <w:szCs w:val="24"/>
        </w:rPr>
        <w:t>Közvetlen kommunikáció a pénzintézetekkel, a NAV szakemberei válaszoltak a pénzintézetek kérdéseire.</w:t>
      </w:r>
    </w:p>
    <w:p w14:paraId="7F11B1FA" w14:textId="77777777" w:rsidR="00947E9B" w:rsidRDefault="00947E9B" w:rsidP="00B53B34">
      <w:pPr>
        <w:spacing w:after="0" w:line="240" w:lineRule="auto"/>
        <w:jc w:val="both"/>
        <w:rPr>
          <w:rFonts w:ascii="Times New Roman" w:hAnsi="Times New Roman" w:cs="Times New Roman"/>
          <w:sz w:val="24"/>
          <w:szCs w:val="24"/>
        </w:rPr>
      </w:pPr>
    </w:p>
    <w:p w14:paraId="7F11B214" w14:textId="77777777" w:rsidR="009E5D57" w:rsidRDefault="009E5D57" w:rsidP="00B53B34">
      <w:pPr>
        <w:spacing w:after="0" w:line="240" w:lineRule="auto"/>
        <w:jc w:val="both"/>
        <w:rPr>
          <w:rFonts w:ascii="Times New Roman" w:hAnsi="Times New Roman" w:cs="Times New Roman"/>
          <w:sz w:val="24"/>
          <w:szCs w:val="24"/>
        </w:rPr>
      </w:pPr>
    </w:p>
    <w:p w14:paraId="2FBE09C3" w14:textId="34DA6245" w:rsidR="0016301A" w:rsidRPr="00020F58" w:rsidRDefault="0016301A" w:rsidP="00B53B34">
      <w:pPr>
        <w:spacing w:after="0" w:line="240" w:lineRule="auto"/>
        <w:jc w:val="both"/>
        <w:rPr>
          <w:rFonts w:ascii="Times New Roman" w:hAnsi="Times New Roman" w:cs="Times New Roman"/>
          <w:sz w:val="24"/>
          <w:szCs w:val="24"/>
          <w:u w:val="single"/>
        </w:rPr>
      </w:pPr>
      <w:proofErr w:type="spellStart"/>
      <w:r w:rsidRPr="00020F58">
        <w:rPr>
          <w:rFonts w:ascii="Times New Roman" w:hAnsi="Times New Roman" w:cs="Times New Roman"/>
          <w:sz w:val="24"/>
          <w:szCs w:val="24"/>
          <w:u w:val="single"/>
        </w:rPr>
        <w:t>CitiBank</w:t>
      </w:r>
      <w:proofErr w:type="spellEnd"/>
      <w:r w:rsidR="0013571D" w:rsidRPr="00020F58">
        <w:rPr>
          <w:rFonts w:ascii="Times New Roman" w:hAnsi="Times New Roman" w:cs="Times New Roman"/>
          <w:sz w:val="24"/>
          <w:szCs w:val="24"/>
          <w:u w:val="single"/>
        </w:rPr>
        <w:t xml:space="preserve"> 1. kérdése:</w:t>
      </w:r>
    </w:p>
    <w:p w14:paraId="7F11B216" w14:textId="5E317BC5" w:rsidR="00947E9B" w:rsidRDefault="00393389"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szigorúan bizalmas megkereséseket (minősített eljárás) érinti-e a III. fázis bevezetése</w:t>
      </w:r>
      <w:r w:rsidR="00A51A1C">
        <w:rPr>
          <w:rFonts w:ascii="Times New Roman" w:hAnsi="Times New Roman" w:cs="Times New Roman"/>
          <w:sz w:val="24"/>
          <w:szCs w:val="24"/>
        </w:rPr>
        <w:t>?</w:t>
      </w:r>
    </w:p>
    <w:p w14:paraId="2B6622CA" w14:textId="6A56BDF8" w:rsidR="00393389" w:rsidRDefault="00393389"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Maradnak papír alapúak, vagy ezek is elektronikus útra lesznek terelve?</w:t>
      </w:r>
    </w:p>
    <w:p w14:paraId="22FA7CEE" w14:textId="77777777" w:rsidR="00393389" w:rsidRDefault="00393389" w:rsidP="00B53B34">
      <w:pPr>
        <w:spacing w:after="0" w:line="240" w:lineRule="auto"/>
        <w:jc w:val="both"/>
        <w:rPr>
          <w:rFonts w:ascii="Times New Roman" w:hAnsi="Times New Roman" w:cs="Times New Roman"/>
          <w:sz w:val="24"/>
          <w:szCs w:val="24"/>
        </w:rPr>
      </w:pPr>
    </w:p>
    <w:p w14:paraId="7F11B218" w14:textId="6A2A27BF" w:rsidR="00A51A1C" w:rsidRDefault="00393389"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93389">
        <w:rPr>
          <w:rFonts w:ascii="Times New Roman" w:hAnsi="Times New Roman" w:cs="Times New Roman"/>
          <w:sz w:val="24"/>
          <w:szCs w:val="24"/>
        </w:rPr>
        <w:t>Bűnügyi Fői</w:t>
      </w:r>
      <w:r>
        <w:rPr>
          <w:rFonts w:ascii="Times New Roman" w:hAnsi="Times New Roman" w:cs="Times New Roman"/>
          <w:sz w:val="24"/>
          <w:szCs w:val="24"/>
        </w:rPr>
        <w:t>gazgatóság válasza:</w:t>
      </w:r>
    </w:p>
    <w:p w14:paraId="621F69C9" w14:textId="44A40362" w:rsidR="00393389" w:rsidRDefault="002B7ECF"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bűnügyi szakterület elektronikus üzenetben küldött megkeresései, csak a nyílt büntető eljárásokkal kapcsolatos információkra fognak rákérdezni. A minősítet, eljárások keretében küldött megkeresések </w:t>
      </w:r>
      <w:r w:rsidR="00A7353A">
        <w:rPr>
          <w:rFonts w:ascii="Times New Roman" w:hAnsi="Times New Roman" w:cs="Times New Roman"/>
          <w:sz w:val="24"/>
          <w:szCs w:val="24"/>
        </w:rPr>
        <w:t xml:space="preserve">továbbra is </w:t>
      </w:r>
      <w:r>
        <w:rPr>
          <w:rFonts w:ascii="Times New Roman" w:hAnsi="Times New Roman" w:cs="Times New Roman"/>
          <w:sz w:val="24"/>
          <w:szCs w:val="24"/>
        </w:rPr>
        <w:t>maradnak papír alapúak.</w:t>
      </w:r>
    </w:p>
    <w:p w14:paraId="6D91644A" w14:textId="77777777" w:rsidR="00393389" w:rsidRDefault="00393389" w:rsidP="00B53B34">
      <w:pPr>
        <w:spacing w:after="0" w:line="240" w:lineRule="auto"/>
        <w:jc w:val="both"/>
        <w:rPr>
          <w:rFonts w:ascii="Times New Roman" w:hAnsi="Times New Roman" w:cs="Times New Roman"/>
          <w:i/>
          <w:sz w:val="24"/>
          <w:szCs w:val="24"/>
        </w:rPr>
      </w:pPr>
    </w:p>
    <w:p w14:paraId="3588AB53" w14:textId="70F12C3F" w:rsidR="002B7ECF" w:rsidRPr="00424CEA" w:rsidRDefault="00424CEA" w:rsidP="00B53B34">
      <w:pPr>
        <w:spacing w:after="0" w:line="240" w:lineRule="auto"/>
        <w:jc w:val="both"/>
        <w:rPr>
          <w:rFonts w:ascii="Times New Roman" w:hAnsi="Times New Roman" w:cs="Times New Roman"/>
          <w:sz w:val="24"/>
          <w:szCs w:val="24"/>
          <w:u w:val="single"/>
        </w:rPr>
      </w:pPr>
      <w:r w:rsidRPr="00424CEA">
        <w:rPr>
          <w:rFonts w:ascii="Times New Roman" w:hAnsi="Times New Roman" w:cs="Times New Roman"/>
          <w:sz w:val="24"/>
          <w:szCs w:val="24"/>
          <w:u w:val="single"/>
        </w:rPr>
        <w:t xml:space="preserve">OTP Bank </w:t>
      </w:r>
      <w:r w:rsidR="00655A13">
        <w:rPr>
          <w:rFonts w:ascii="Times New Roman" w:hAnsi="Times New Roman" w:cs="Times New Roman"/>
          <w:sz w:val="24"/>
          <w:szCs w:val="24"/>
          <w:u w:val="single"/>
        </w:rPr>
        <w:t xml:space="preserve">1. </w:t>
      </w:r>
      <w:r w:rsidRPr="00424CEA">
        <w:rPr>
          <w:rFonts w:ascii="Times New Roman" w:hAnsi="Times New Roman" w:cs="Times New Roman"/>
          <w:sz w:val="24"/>
          <w:szCs w:val="24"/>
          <w:u w:val="single"/>
        </w:rPr>
        <w:t>kérdése:</w:t>
      </w:r>
    </w:p>
    <w:p w14:paraId="6B05E9BE" w14:textId="06C8FE7C" w:rsidR="00424CEA" w:rsidRDefault="00424CEA"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bűnügyi szakterület megkeresései, ugyan úgy fognak működni, mint az ellenőrzési szakterület megkeresése - egy megkeresés, </w:t>
      </w:r>
      <w:r w:rsidRPr="00424CEA">
        <w:rPr>
          <w:rFonts w:ascii="Times New Roman" w:hAnsi="Times New Roman" w:cs="Times New Roman"/>
          <w:sz w:val="24"/>
          <w:szCs w:val="24"/>
        </w:rPr>
        <w:t>egy ember</w:t>
      </w:r>
      <w:r>
        <w:rPr>
          <w:rFonts w:ascii="Times New Roman" w:hAnsi="Times New Roman" w:cs="Times New Roman"/>
          <w:sz w:val="24"/>
          <w:szCs w:val="24"/>
        </w:rPr>
        <w:t>re fog vonatkozni?</w:t>
      </w:r>
    </w:p>
    <w:p w14:paraId="4ECDBCBB" w14:textId="77777777" w:rsidR="00424CEA" w:rsidRDefault="00424CEA" w:rsidP="00B53B34">
      <w:pPr>
        <w:spacing w:after="0" w:line="240" w:lineRule="auto"/>
        <w:jc w:val="both"/>
        <w:rPr>
          <w:rFonts w:ascii="Times New Roman" w:hAnsi="Times New Roman" w:cs="Times New Roman"/>
          <w:sz w:val="24"/>
          <w:szCs w:val="24"/>
        </w:rPr>
      </w:pPr>
    </w:p>
    <w:p w14:paraId="67D799FC" w14:textId="14B3B71A" w:rsidR="00424CEA" w:rsidRDefault="00424CEA" w:rsidP="00B53B34">
      <w:pPr>
        <w:spacing w:after="0" w:line="240" w:lineRule="auto"/>
        <w:jc w:val="both"/>
        <w:rPr>
          <w:rFonts w:ascii="Times New Roman" w:hAnsi="Times New Roman" w:cs="Times New Roman"/>
          <w:sz w:val="24"/>
          <w:szCs w:val="24"/>
        </w:rPr>
      </w:pPr>
      <w:r w:rsidRPr="00424CEA">
        <w:rPr>
          <w:rFonts w:ascii="Times New Roman" w:hAnsi="Times New Roman" w:cs="Times New Roman"/>
          <w:sz w:val="24"/>
          <w:szCs w:val="24"/>
        </w:rPr>
        <w:t>Scodnik Balázs főosztályvezető úr</w:t>
      </w:r>
      <w:r>
        <w:rPr>
          <w:rFonts w:ascii="Times New Roman" w:hAnsi="Times New Roman" w:cs="Times New Roman"/>
          <w:sz w:val="24"/>
          <w:szCs w:val="24"/>
        </w:rPr>
        <w:t xml:space="preserve"> válasza: Igen</w:t>
      </w:r>
    </w:p>
    <w:p w14:paraId="6F5A2959" w14:textId="77777777" w:rsidR="00655A13" w:rsidRDefault="00655A13" w:rsidP="00655A13">
      <w:pPr>
        <w:spacing w:after="0" w:line="240" w:lineRule="auto"/>
        <w:jc w:val="both"/>
        <w:rPr>
          <w:rFonts w:ascii="Times New Roman" w:hAnsi="Times New Roman" w:cs="Times New Roman"/>
          <w:sz w:val="24"/>
          <w:szCs w:val="24"/>
        </w:rPr>
      </w:pPr>
    </w:p>
    <w:p w14:paraId="325480AC" w14:textId="6F3B62E5" w:rsidR="00655A13" w:rsidRPr="00655A13" w:rsidRDefault="00655A13" w:rsidP="00655A13">
      <w:pPr>
        <w:spacing w:after="0" w:line="240" w:lineRule="auto"/>
        <w:jc w:val="both"/>
        <w:rPr>
          <w:rFonts w:ascii="Times New Roman" w:hAnsi="Times New Roman" w:cs="Times New Roman"/>
          <w:sz w:val="24"/>
          <w:szCs w:val="24"/>
          <w:u w:val="single"/>
        </w:rPr>
      </w:pPr>
      <w:r w:rsidRPr="00655A13">
        <w:rPr>
          <w:rFonts w:ascii="Times New Roman" w:hAnsi="Times New Roman" w:cs="Times New Roman"/>
          <w:sz w:val="24"/>
          <w:szCs w:val="24"/>
          <w:u w:val="single"/>
        </w:rPr>
        <w:t>OTP Bank 2. kérdése:</w:t>
      </w:r>
    </w:p>
    <w:p w14:paraId="6ED921E5" w14:textId="77777777" w:rsidR="00655A13" w:rsidRPr="00655A13" w:rsidRDefault="00655A13" w:rsidP="00655A13">
      <w:pPr>
        <w:spacing w:after="0" w:line="240" w:lineRule="auto"/>
        <w:jc w:val="both"/>
        <w:rPr>
          <w:rFonts w:ascii="Times New Roman" w:hAnsi="Times New Roman" w:cs="Times New Roman"/>
          <w:sz w:val="24"/>
          <w:szCs w:val="24"/>
        </w:rPr>
      </w:pPr>
      <w:r w:rsidRPr="00655A13">
        <w:rPr>
          <w:rFonts w:ascii="Times New Roman" w:hAnsi="Times New Roman" w:cs="Times New Roman"/>
          <w:sz w:val="24"/>
          <w:szCs w:val="24"/>
        </w:rPr>
        <w:t>A pénzintézetek, a pénzmosás és terrorizmus elleni kötelezettségükből adódóan, elektronikus adatokat küldenek a Pénzmosás Elleni Információs Irodának. A későbbiekben tervezzük-e a két szolgáltatás összevonását, ezen az új csatornán?</w:t>
      </w:r>
    </w:p>
    <w:p w14:paraId="1AF63F1C" w14:textId="77777777" w:rsidR="00655A13" w:rsidRPr="00655A13" w:rsidRDefault="00655A13" w:rsidP="00655A13">
      <w:pPr>
        <w:spacing w:after="0" w:line="240" w:lineRule="auto"/>
        <w:jc w:val="both"/>
        <w:rPr>
          <w:rFonts w:ascii="Times New Roman" w:hAnsi="Times New Roman" w:cs="Times New Roman"/>
          <w:sz w:val="24"/>
          <w:szCs w:val="24"/>
        </w:rPr>
      </w:pPr>
    </w:p>
    <w:p w14:paraId="2C726793" w14:textId="73DFE4D1" w:rsidR="00655A13" w:rsidRDefault="00655A13" w:rsidP="00655A13">
      <w:pPr>
        <w:spacing w:after="0" w:line="240" w:lineRule="auto"/>
        <w:jc w:val="both"/>
        <w:rPr>
          <w:rFonts w:ascii="Times New Roman" w:hAnsi="Times New Roman" w:cs="Times New Roman"/>
          <w:sz w:val="24"/>
          <w:szCs w:val="24"/>
        </w:rPr>
      </w:pPr>
      <w:r w:rsidRPr="00655A13">
        <w:rPr>
          <w:rFonts w:ascii="Times New Roman" w:hAnsi="Times New Roman" w:cs="Times New Roman"/>
          <w:sz w:val="24"/>
          <w:szCs w:val="24"/>
        </w:rPr>
        <w:t>Scodnik Balázs főosztályvezető úr válasza: Igen, a későbbiekben tervezzük, ez lesz az EBT III. fázisának 1.1-es alpontja.</w:t>
      </w:r>
    </w:p>
    <w:p w14:paraId="44C7B86E" w14:textId="77777777" w:rsidR="00B954C4" w:rsidRDefault="00B954C4" w:rsidP="00655A13">
      <w:pPr>
        <w:spacing w:after="0" w:line="240" w:lineRule="auto"/>
        <w:jc w:val="both"/>
        <w:rPr>
          <w:rFonts w:ascii="Times New Roman" w:hAnsi="Times New Roman" w:cs="Times New Roman"/>
          <w:sz w:val="24"/>
          <w:szCs w:val="24"/>
        </w:rPr>
      </w:pPr>
    </w:p>
    <w:p w14:paraId="3CFB2DCD" w14:textId="666EC5FC" w:rsidR="00B954C4" w:rsidRDefault="00B954C4" w:rsidP="00655A13">
      <w:pPr>
        <w:spacing w:after="0" w:line="240" w:lineRule="auto"/>
        <w:jc w:val="both"/>
        <w:rPr>
          <w:rFonts w:ascii="Times New Roman" w:hAnsi="Times New Roman" w:cs="Times New Roman"/>
          <w:sz w:val="24"/>
          <w:szCs w:val="24"/>
          <w:u w:val="single"/>
        </w:rPr>
      </w:pPr>
      <w:r w:rsidRPr="00B954C4">
        <w:rPr>
          <w:rFonts w:ascii="Times New Roman" w:hAnsi="Times New Roman" w:cs="Times New Roman"/>
          <w:sz w:val="24"/>
          <w:szCs w:val="24"/>
          <w:u w:val="single"/>
        </w:rPr>
        <w:t>OTP Bank 3. kérdése:</w:t>
      </w:r>
    </w:p>
    <w:p w14:paraId="6D0835F7" w14:textId="6C1A8782" w:rsidR="00B954C4" w:rsidRDefault="00726886" w:rsidP="00655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Kérdésként merült fel, hogy az IP címre való kérdezést</w:t>
      </w:r>
      <w:r w:rsidR="00113473">
        <w:rPr>
          <w:rFonts w:ascii="Times New Roman" w:hAnsi="Times New Roman" w:cs="Times New Roman"/>
          <w:sz w:val="24"/>
          <w:szCs w:val="24"/>
        </w:rPr>
        <w:t>,</w:t>
      </w:r>
      <w:r>
        <w:rPr>
          <w:rFonts w:ascii="Times New Roman" w:hAnsi="Times New Roman" w:cs="Times New Roman"/>
          <w:sz w:val="24"/>
          <w:szCs w:val="24"/>
        </w:rPr>
        <w:t xml:space="preserve"> mező szinten tervezik-e beépíteni az ellenőrzési szakterület XML sémájába</w:t>
      </w:r>
      <w:r w:rsidR="00113473">
        <w:rPr>
          <w:rFonts w:ascii="Times New Roman" w:hAnsi="Times New Roman" w:cs="Times New Roman"/>
          <w:sz w:val="24"/>
          <w:szCs w:val="24"/>
        </w:rPr>
        <w:t>?</w:t>
      </w:r>
      <w:r>
        <w:rPr>
          <w:rFonts w:ascii="Times New Roman" w:hAnsi="Times New Roman" w:cs="Times New Roman"/>
          <w:sz w:val="24"/>
          <w:szCs w:val="24"/>
        </w:rPr>
        <w:t xml:space="preserve"> </w:t>
      </w:r>
      <w:r w:rsidR="00113473">
        <w:rPr>
          <w:rFonts w:ascii="Times New Roman" w:hAnsi="Times New Roman" w:cs="Times New Roman"/>
          <w:sz w:val="24"/>
          <w:szCs w:val="24"/>
        </w:rPr>
        <w:t>J</w:t>
      </w:r>
      <w:r>
        <w:rPr>
          <w:rFonts w:ascii="Times New Roman" w:hAnsi="Times New Roman" w:cs="Times New Roman"/>
          <w:sz w:val="24"/>
          <w:szCs w:val="24"/>
        </w:rPr>
        <w:t xml:space="preserve">elenleg szabad szöveges mezőben érkeznek ilyen jellegű kérdések. </w:t>
      </w:r>
    </w:p>
    <w:p w14:paraId="06C13253" w14:textId="77777777" w:rsidR="00726886" w:rsidRDefault="00726886" w:rsidP="00655A13">
      <w:pPr>
        <w:spacing w:after="0" w:line="240" w:lineRule="auto"/>
        <w:jc w:val="both"/>
        <w:rPr>
          <w:rFonts w:ascii="Times New Roman" w:hAnsi="Times New Roman" w:cs="Times New Roman"/>
          <w:sz w:val="24"/>
          <w:szCs w:val="24"/>
        </w:rPr>
      </w:pPr>
    </w:p>
    <w:p w14:paraId="53051546" w14:textId="5A5F597C" w:rsidR="005D17F5" w:rsidRDefault="005D17F5" w:rsidP="00655A13">
      <w:pPr>
        <w:spacing w:after="0" w:line="240" w:lineRule="auto"/>
        <w:jc w:val="both"/>
        <w:rPr>
          <w:rFonts w:ascii="Times New Roman" w:hAnsi="Times New Roman" w:cs="Times New Roman"/>
          <w:sz w:val="24"/>
          <w:szCs w:val="24"/>
        </w:rPr>
      </w:pPr>
      <w:r w:rsidRPr="005D17F5">
        <w:rPr>
          <w:rFonts w:ascii="Times New Roman" w:hAnsi="Times New Roman" w:cs="Times New Roman"/>
          <w:sz w:val="24"/>
          <w:szCs w:val="24"/>
        </w:rPr>
        <w:lastRenderedPageBreak/>
        <w:t>Az Ellenőrzési Főosztály válasza:</w:t>
      </w:r>
      <w:r>
        <w:rPr>
          <w:rFonts w:ascii="Times New Roman" w:hAnsi="Times New Roman" w:cs="Times New Roman"/>
          <w:sz w:val="24"/>
          <w:szCs w:val="24"/>
        </w:rPr>
        <w:t xml:space="preserve"> </w:t>
      </w:r>
      <w:r w:rsidR="00726886">
        <w:rPr>
          <w:rFonts w:ascii="Times New Roman" w:hAnsi="Times New Roman" w:cs="Times New Roman"/>
          <w:sz w:val="24"/>
          <w:szCs w:val="24"/>
        </w:rPr>
        <w:t>Nem tervezik beépíteni, mivel az újabb fejlesztést generálna a pénzintézetek részére, és jelenleg a bűnügyi szakterület fejlesztései élveznek prioritást. De visszakérdezett a pénzintézetek felé, hogy szeretnék-e, ha beépítésre kerülnek. A pénzintézet nemlegest választ adott, és elmondták, hogy csak kérdésként merült fel, nem igényként.</w:t>
      </w:r>
    </w:p>
    <w:p w14:paraId="050E0563" w14:textId="77777777" w:rsidR="005D17F5" w:rsidRDefault="005D17F5" w:rsidP="00655A13">
      <w:pPr>
        <w:spacing w:after="0" w:line="240" w:lineRule="auto"/>
        <w:jc w:val="both"/>
        <w:rPr>
          <w:rFonts w:ascii="Times New Roman" w:hAnsi="Times New Roman" w:cs="Times New Roman"/>
          <w:sz w:val="24"/>
          <w:szCs w:val="24"/>
        </w:rPr>
      </w:pPr>
    </w:p>
    <w:p w14:paraId="4D840DA0" w14:textId="01066066" w:rsidR="00424CEA" w:rsidRDefault="00424CEA" w:rsidP="00B53B34">
      <w:pPr>
        <w:spacing w:after="0" w:line="240" w:lineRule="auto"/>
        <w:jc w:val="both"/>
        <w:rPr>
          <w:rFonts w:ascii="Times New Roman" w:hAnsi="Times New Roman" w:cs="Times New Roman"/>
          <w:sz w:val="24"/>
          <w:szCs w:val="24"/>
          <w:u w:val="single"/>
        </w:rPr>
      </w:pPr>
      <w:proofErr w:type="spellStart"/>
      <w:r w:rsidRPr="00424CEA">
        <w:rPr>
          <w:rFonts w:ascii="Times New Roman" w:hAnsi="Times New Roman" w:cs="Times New Roman"/>
          <w:sz w:val="24"/>
          <w:szCs w:val="24"/>
          <w:u w:val="single"/>
        </w:rPr>
        <w:t>Microsec</w:t>
      </w:r>
      <w:proofErr w:type="spellEnd"/>
      <w:r w:rsidRPr="00424CEA">
        <w:rPr>
          <w:rFonts w:ascii="Times New Roman" w:hAnsi="Times New Roman" w:cs="Times New Roman"/>
          <w:sz w:val="24"/>
          <w:szCs w:val="24"/>
          <w:u w:val="single"/>
        </w:rPr>
        <w:t xml:space="preserve"> </w:t>
      </w:r>
      <w:proofErr w:type="spellStart"/>
      <w:r w:rsidRPr="00424CEA">
        <w:rPr>
          <w:rFonts w:ascii="Times New Roman" w:hAnsi="Times New Roman" w:cs="Times New Roman"/>
          <w:sz w:val="24"/>
          <w:szCs w:val="24"/>
          <w:u w:val="single"/>
        </w:rPr>
        <w:t>Zrt</w:t>
      </w:r>
      <w:proofErr w:type="spellEnd"/>
      <w:r w:rsidRPr="00424CEA">
        <w:rPr>
          <w:rFonts w:ascii="Times New Roman" w:hAnsi="Times New Roman" w:cs="Times New Roman"/>
          <w:sz w:val="24"/>
          <w:szCs w:val="24"/>
          <w:u w:val="single"/>
        </w:rPr>
        <w:t>. kérdése:</w:t>
      </w:r>
    </w:p>
    <w:p w14:paraId="6CACCCDE" w14:textId="21417197" w:rsidR="00424CEA" w:rsidRDefault="00424CEA"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Van-e lehetőség a teszt megkeresések küldésének automatizálására?</w:t>
      </w:r>
      <w:r w:rsidR="008C2B29">
        <w:rPr>
          <w:rFonts w:ascii="Times New Roman" w:hAnsi="Times New Roman" w:cs="Times New Roman"/>
          <w:sz w:val="24"/>
          <w:szCs w:val="24"/>
        </w:rPr>
        <w:t xml:space="preserve"> A </w:t>
      </w:r>
      <w:proofErr w:type="spellStart"/>
      <w:r w:rsidR="008C2B29">
        <w:rPr>
          <w:rFonts w:ascii="Times New Roman" w:hAnsi="Times New Roman" w:cs="Times New Roman"/>
          <w:sz w:val="24"/>
          <w:szCs w:val="24"/>
        </w:rPr>
        <w:t>Zrt</w:t>
      </w:r>
      <w:proofErr w:type="spellEnd"/>
      <w:r w:rsidR="008C2B29">
        <w:rPr>
          <w:rFonts w:ascii="Times New Roman" w:hAnsi="Times New Roman" w:cs="Times New Roman"/>
          <w:sz w:val="24"/>
          <w:szCs w:val="24"/>
        </w:rPr>
        <w:t>. képviselője szerint a tesztelés folyamán, nagyon lelassítja az előrehaladást, hogy várni kell a teszt megkeresésekre (esetenként, akár több napot is).</w:t>
      </w:r>
    </w:p>
    <w:p w14:paraId="3EDC3747" w14:textId="77777777" w:rsidR="008C2B29" w:rsidRDefault="008C2B29" w:rsidP="00B53B34">
      <w:pPr>
        <w:spacing w:after="0" w:line="240" w:lineRule="auto"/>
        <w:jc w:val="both"/>
        <w:rPr>
          <w:rFonts w:ascii="Times New Roman" w:hAnsi="Times New Roman" w:cs="Times New Roman"/>
          <w:sz w:val="24"/>
          <w:szCs w:val="24"/>
        </w:rPr>
      </w:pPr>
    </w:p>
    <w:p w14:paraId="754EFC58" w14:textId="6C9325AA" w:rsidR="008C2B29" w:rsidRDefault="008C2B29" w:rsidP="00B53B34">
      <w:pPr>
        <w:spacing w:after="0" w:line="240" w:lineRule="auto"/>
        <w:jc w:val="both"/>
        <w:rPr>
          <w:rFonts w:ascii="Times New Roman" w:hAnsi="Times New Roman" w:cs="Times New Roman"/>
          <w:sz w:val="24"/>
          <w:szCs w:val="24"/>
        </w:rPr>
      </w:pPr>
      <w:r w:rsidRPr="008C2B29">
        <w:rPr>
          <w:rFonts w:ascii="Times New Roman" w:hAnsi="Times New Roman" w:cs="Times New Roman"/>
          <w:sz w:val="24"/>
          <w:szCs w:val="24"/>
        </w:rPr>
        <w:t>Czeglédi László</w:t>
      </w:r>
      <w:r>
        <w:rPr>
          <w:rFonts w:ascii="Times New Roman" w:hAnsi="Times New Roman" w:cs="Times New Roman"/>
          <w:sz w:val="24"/>
          <w:szCs w:val="24"/>
        </w:rPr>
        <w:t xml:space="preserve"> osztályvezető úr válasza: megvizsgáljuk annak a lehetőségét, hogyan lehetne a folyamatot felgyorsítani.</w:t>
      </w:r>
    </w:p>
    <w:p w14:paraId="53C94CC6" w14:textId="77777777" w:rsidR="008C2B29" w:rsidRDefault="008C2B29" w:rsidP="00B53B34">
      <w:pPr>
        <w:spacing w:after="0" w:line="240" w:lineRule="auto"/>
        <w:jc w:val="both"/>
        <w:rPr>
          <w:rFonts w:ascii="Times New Roman" w:hAnsi="Times New Roman" w:cs="Times New Roman"/>
          <w:sz w:val="24"/>
          <w:szCs w:val="24"/>
        </w:rPr>
      </w:pPr>
    </w:p>
    <w:p w14:paraId="0E08F320" w14:textId="0F7C51DB" w:rsidR="0019352D" w:rsidRPr="00020F58" w:rsidRDefault="0013571D" w:rsidP="00B53B34">
      <w:pPr>
        <w:spacing w:after="0" w:line="240" w:lineRule="auto"/>
        <w:jc w:val="both"/>
        <w:rPr>
          <w:rFonts w:ascii="Times New Roman" w:hAnsi="Times New Roman" w:cs="Times New Roman"/>
          <w:sz w:val="24"/>
          <w:szCs w:val="24"/>
          <w:u w:val="single"/>
        </w:rPr>
      </w:pPr>
      <w:r w:rsidRPr="00020F58">
        <w:rPr>
          <w:rFonts w:ascii="Times New Roman" w:hAnsi="Times New Roman" w:cs="Times New Roman"/>
          <w:sz w:val="24"/>
          <w:szCs w:val="24"/>
          <w:u w:val="single"/>
        </w:rPr>
        <w:t xml:space="preserve">Deutsche Bank </w:t>
      </w:r>
      <w:proofErr w:type="spellStart"/>
      <w:r w:rsidRPr="00020F58">
        <w:rPr>
          <w:rFonts w:ascii="Times New Roman" w:hAnsi="Times New Roman" w:cs="Times New Roman"/>
          <w:sz w:val="24"/>
          <w:szCs w:val="24"/>
          <w:u w:val="single"/>
        </w:rPr>
        <w:t>Zrt.</w:t>
      </w:r>
      <w:r w:rsidR="00655A13" w:rsidRPr="00020F58">
        <w:rPr>
          <w:rFonts w:ascii="Times New Roman" w:hAnsi="Times New Roman" w:cs="Times New Roman"/>
          <w:sz w:val="24"/>
          <w:szCs w:val="24"/>
          <w:u w:val="single"/>
        </w:rPr>
        <w:t>kérdése</w:t>
      </w:r>
      <w:proofErr w:type="spellEnd"/>
      <w:r w:rsidRPr="00020F58">
        <w:rPr>
          <w:rFonts w:ascii="Times New Roman" w:hAnsi="Times New Roman" w:cs="Times New Roman"/>
          <w:sz w:val="24"/>
          <w:szCs w:val="24"/>
          <w:u w:val="single"/>
        </w:rPr>
        <w:t>:</w:t>
      </w:r>
      <w:r w:rsidR="0019352D" w:rsidRPr="00020F58">
        <w:rPr>
          <w:rFonts w:ascii="Times New Roman" w:hAnsi="Times New Roman" w:cs="Times New Roman"/>
          <w:sz w:val="24"/>
          <w:szCs w:val="24"/>
          <w:u w:val="single"/>
        </w:rPr>
        <w:t xml:space="preserve"> </w:t>
      </w:r>
    </w:p>
    <w:p w14:paraId="4CCACDBF" w14:textId="0863C1FC" w:rsidR="00655A13" w:rsidRDefault="00655A13"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C042C">
        <w:rPr>
          <w:rFonts w:ascii="Times New Roman" w:hAnsi="Times New Roman" w:cs="Times New Roman"/>
          <w:sz w:val="24"/>
          <w:szCs w:val="24"/>
        </w:rPr>
        <w:t>ilyen új módosításokat fog tartalmazni az új EBT kliens (SDK), kinek és milyen feltételek mellet ajánljuk a használatát?</w:t>
      </w:r>
    </w:p>
    <w:p w14:paraId="2FB8C63A" w14:textId="77777777" w:rsidR="00CC042C" w:rsidRDefault="00CC042C" w:rsidP="00B53B34">
      <w:pPr>
        <w:spacing w:after="0" w:line="240" w:lineRule="auto"/>
        <w:jc w:val="both"/>
        <w:rPr>
          <w:rFonts w:ascii="Times New Roman" w:hAnsi="Times New Roman" w:cs="Times New Roman"/>
          <w:sz w:val="24"/>
          <w:szCs w:val="24"/>
        </w:rPr>
      </w:pPr>
    </w:p>
    <w:p w14:paraId="3192CD3A" w14:textId="5F4BF264" w:rsidR="00A92ED0" w:rsidRDefault="00CC042C" w:rsidP="00B53B34">
      <w:pPr>
        <w:spacing w:after="0" w:line="240" w:lineRule="auto"/>
        <w:jc w:val="both"/>
        <w:rPr>
          <w:rFonts w:ascii="Times New Roman" w:hAnsi="Times New Roman" w:cs="Times New Roman"/>
          <w:sz w:val="24"/>
          <w:szCs w:val="24"/>
        </w:rPr>
      </w:pPr>
      <w:r w:rsidRPr="00CC042C">
        <w:rPr>
          <w:rFonts w:ascii="Times New Roman" w:hAnsi="Times New Roman" w:cs="Times New Roman"/>
          <w:sz w:val="24"/>
          <w:szCs w:val="24"/>
        </w:rPr>
        <w:t>Czeglédi László osztályvezető úr válasza:</w:t>
      </w:r>
      <w:r w:rsidR="00106B5B">
        <w:rPr>
          <w:rFonts w:ascii="Times New Roman" w:hAnsi="Times New Roman" w:cs="Times New Roman"/>
          <w:sz w:val="24"/>
          <w:szCs w:val="24"/>
        </w:rPr>
        <w:t xml:space="preserve"> </w:t>
      </w:r>
      <w:r w:rsidR="00106B5B" w:rsidRPr="00106B5B">
        <w:rPr>
          <w:rFonts w:ascii="Times New Roman" w:hAnsi="Times New Roman" w:cs="Times New Roman"/>
          <w:sz w:val="24"/>
          <w:szCs w:val="24"/>
        </w:rPr>
        <w:t xml:space="preserve">programozás szempontjából nem került új funkció a kliensbe, egy új csatornával lett kibővítve, plusz az </w:t>
      </w:r>
      <w:proofErr w:type="spellStart"/>
      <w:r w:rsidR="00106B5B" w:rsidRPr="00106B5B">
        <w:rPr>
          <w:rFonts w:ascii="Times New Roman" w:hAnsi="Times New Roman" w:cs="Times New Roman"/>
          <w:sz w:val="24"/>
          <w:szCs w:val="24"/>
        </w:rPr>
        <w:t>Apache</w:t>
      </w:r>
      <w:proofErr w:type="spellEnd"/>
      <w:r w:rsidR="00106B5B" w:rsidRPr="00106B5B">
        <w:rPr>
          <w:rFonts w:ascii="Times New Roman" w:hAnsi="Times New Roman" w:cs="Times New Roman"/>
          <w:sz w:val="24"/>
          <w:szCs w:val="24"/>
        </w:rPr>
        <w:t xml:space="preserve"> XML </w:t>
      </w:r>
      <w:proofErr w:type="spellStart"/>
      <w:r w:rsidR="00106B5B" w:rsidRPr="00106B5B">
        <w:rPr>
          <w:rFonts w:ascii="Times New Roman" w:hAnsi="Times New Roman" w:cs="Times New Roman"/>
          <w:sz w:val="24"/>
          <w:szCs w:val="24"/>
        </w:rPr>
        <w:t>Security</w:t>
      </w:r>
      <w:proofErr w:type="spellEnd"/>
      <w:r w:rsidR="00106B5B" w:rsidRPr="00106B5B">
        <w:rPr>
          <w:rFonts w:ascii="Times New Roman" w:hAnsi="Times New Roman" w:cs="Times New Roman"/>
          <w:sz w:val="24"/>
          <w:szCs w:val="24"/>
        </w:rPr>
        <w:t xml:space="preserve"> </w:t>
      </w:r>
      <w:proofErr w:type="spellStart"/>
      <w:r w:rsidR="00106B5B" w:rsidRPr="00106B5B">
        <w:rPr>
          <w:rFonts w:ascii="Times New Roman" w:hAnsi="Times New Roman" w:cs="Times New Roman"/>
          <w:sz w:val="24"/>
          <w:szCs w:val="24"/>
        </w:rPr>
        <w:t>library</w:t>
      </w:r>
      <w:proofErr w:type="spellEnd"/>
      <w:r w:rsidR="00106B5B" w:rsidRPr="00106B5B">
        <w:rPr>
          <w:rFonts w:ascii="Times New Roman" w:hAnsi="Times New Roman" w:cs="Times New Roman"/>
          <w:sz w:val="24"/>
          <w:szCs w:val="24"/>
        </w:rPr>
        <w:t xml:space="preserve"> változik. Elsősorban az új csatorna felkonfigurálásával, kapcsolatos információkkal bővült a dokumentáció.  Használata elsősorban azoknak ajánlott, akik most kezdik az EBT kommunikáció kialakítását.</w:t>
      </w:r>
    </w:p>
    <w:p w14:paraId="33806268" w14:textId="77777777" w:rsidR="00106B5B" w:rsidRDefault="00106B5B" w:rsidP="00B53B34">
      <w:pPr>
        <w:spacing w:after="0" w:line="240" w:lineRule="auto"/>
        <w:jc w:val="both"/>
        <w:rPr>
          <w:rFonts w:ascii="Times New Roman" w:hAnsi="Times New Roman" w:cs="Times New Roman"/>
          <w:sz w:val="24"/>
          <w:szCs w:val="24"/>
        </w:rPr>
      </w:pPr>
    </w:p>
    <w:p w14:paraId="67D7F37F" w14:textId="3BB887C1" w:rsidR="00A92ED0" w:rsidRPr="00020F58" w:rsidRDefault="0013571D" w:rsidP="00B53B34">
      <w:pPr>
        <w:spacing w:after="0" w:line="240" w:lineRule="auto"/>
        <w:jc w:val="both"/>
        <w:rPr>
          <w:rFonts w:ascii="Times New Roman" w:hAnsi="Times New Roman" w:cs="Times New Roman"/>
          <w:sz w:val="24"/>
          <w:szCs w:val="24"/>
          <w:u w:val="single"/>
        </w:rPr>
      </w:pPr>
      <w:proofErr w:type="spellStart"/>
      <w:r w:rsidRPr="00020F58">
        <w:rPr>
          <w:rFonts w:ascii="Times New Roman" w:hAnsi="Times New Roman" w:cs="Times New Roman"/>
          <w:sz w:val="24"/>
          <w:szCs w:val="24"/>
          <w:u w:val="single"/>
        </w:rPr>
        <w:t>CitiBank</w:t>
      </w:r>
      <w:proofErr w:type="spellEnd"/>
      <w:r w:rsidRPr="00020F58">
        <w:rPr>
          <w:rFonts w:ascii="Times New Roman" w:hAnsi="Times New Roman" w:cs="Times New Roman"/>
          <w:sz w:val="24"/>
          <w:szCs w:val="24"/>
          <w:u w:val="single"/>
        </w:rPr>
        <w:t xml:space="preserve"> 2.</w:t>
      </w:r>
      <w:r w:rsidR="00A92ED0" w:rsidRPr="00020F58">
        <w:rPr>
          <w:rFonts w:ascii="Times New Roman" w:hAnsi="Times New Roman" w:cs="Times New Roman"/>
          <w:sz w:val="24"/>
          <w:szCs w:val="24"/>
          <w:u w:val="single"/>
        </w:rPr>
        <w:t xml:space="preserve"> kérdése</w:t>
      </w:r>
      <w:r w:rsidR="00F143C4" w:rsidRPr="00020F58">
        <w:rPr>
          <w:rFonts w:ascii="Times New Roman" w:hAnsi="Times New Roman" w:cs="Times New Roman"/>
          <w:sz w:val="24"/>
          <w:szCs w:val="24"/>
          <w:u w:val="single"/>
        </w:rPr>
        <w:t xml:space="preserve"> </w:t>
      </w:r>
    </w:p>
    <w:p w14:paraId="2F513DB0" w14:textId="2EB5F86A" w:rsidR="001C3D73" w:rsidRDefault="001C3D73"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Milyen eszközre gondolunk, amikor </w:t>
      </w:r>
      <w:proofErr w:type="spellStart"/>
      <w:r>
        <w:rPr>
          <w:rFonts w:ascii="Times New Roman" w:hAnsi="Times New Roman" w:cs="Times New Roman"/>
          <w:sz w:val="24"/>
          <w:szCs w:val="24"/>
        </w:rPr>
        <w:t>TOKEN-ről</w:t>
      </w:r>
      <w:proofErr w:type="spellEnd"/>
      <w:r>
        <w:rPr>
          <w:rFonts w:ascii="Times New Roman" w:hAnsi="Times New Roman" w:cs="Times New Roman"/>
          <w:sz w:val="24"/>
          <w:szCs w:val="24"/>
        </w:rPr>
        <w:t xml:space="preserve"> beszélünk</w:t>
      </w:r>
      <w:r w:rsidR="00113473">
        <w:rPr>
          <w:rFonts w:ascii="Times New Roman" w:hAnsi="Times New Roman" w:cs="Times New Roman"/>
          <w:sz w:val="24"/>
          <w:szCs w:val="24"/>
        </w:rPr>
        <w:t>?</w:t>
      </w:r>
    </w:p>
    <w:p w14:paraId="2279C67D" w14:textId="5BDE550F" w:rsidR="00A92ED0" w:rsidRDefault="00A92ED0"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656FF" w:rsidRPr="001656FF">
        <w:rPr>
          <w:rFonts w:ascii="Times New Roman" w:hAnsi="Times New Roman" w:cs="Times New Roman"/>
          <w:sz w:val="24"/>
          <w:szCs w:val="24"/>
        </w:rPr>
        <w:t xml:space="preserve">TOKEN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való rákérdezés, mit is jelent pontosan?</w:t>
      </w:r>
    </w:p>
    <w:p w14:paraId="13A3980E" w14:textId="77777777" w:rsidR="00655A13" w:rsidRDefault="00655A13" w:rsidP="00B53B34">
      <w:pPr>
        <w:spacing w:after="0" w:line="240" w:lineRule="auto"/>
        <w:jc w:val="both"/>
        <w:rPr>
          <w:rFonts w:ascii="Times New Roman" w:hAnsi="Times New Roman" w:cs="Times New Roman"/>
          <w:sz w:val="24"/>
          <w:szCs w:val="24"/>
        </w:rPr>
      </w:pPr>
    </w:p>
    <w:p w14:paraId="060D1ECA" w14:textId="79D6518B" w:rsidR="00655A13" w:rsidRDefault="00A92ED0" w:rsidP="00B53B34">
      <w:pPr>
        <w:spacing w:after="0" w:line="240" w:lineRule="auto"/>
        <w:jc w:val="both"/>
        <w:rPr>
          <w:rFonts w:ascii="Times New Roman" w:hAnsi="Times New Roman" w:cs="Times New Roman"/>
          <w:sz w:val="24"/>
          <w:szCs w:val="24"/>
        </w:rPr>
      </w:pPr>
      <w:r w:rsidRPr="00A92ED0">
        <w:rPr>
          <w:rFonts w:ascii="Times New Roman" w:hAnsi="Times New Roman" w:cs="Times New Roman"/>
          <w:sz w:val="24"/>
          <w:szCs w:val="24"/>
        </w:rPr>
        <w:t>A Bűnügyi Főigazgatóság válasza:</w:t>
      </w:r>
      <w:r w:rsidR="001C3D73">
        <w:rPr>
          <w:rFonts w:ascii="Times New Roman" w:hAnsi="Times New Roman" w:cs="Times New Roman"/>
          <w:sz w:val="24"/>
          <w:szCs w:val="24"/>
        </w:rPr>
        <w:t xml:space="preserve"> amikor </w:t>
      </w:r>
      <w:proofErr w:type="spellStart"/>
      <w:r w:rsidR="001C3D73">
        <w:rPr>
          <w:rFonts w:ascii="Times New Roman" w:hAnsi="Times New Roman" w:cs="Times New Roman"/>
          <w:sz w:val="24"/>
          <w:szCs w:val="24"/>
        </w:rPr>
        <w:t>TOKEN-ről</w:t>
      </w:r>
      <w:proofErr w:type="spellEnd"/>
      <w:r w:rsidR="001C3D73">
        <w:rPr>
          <w:rFonts w:ascii="Times New Roman" w:hAnsi="Times New Roman" w:cs="Times New Roman"/>
          <w:sz w:val="24"/>
          <w:szCs w:val="24"/>
        </w:rPr>
        <w:t xml:space="preserve"> beszélünk, akkor egy olyan eszközre gondolunk, ami lehetővé teszi az ügyfél </w:t>
      </w:r>
      <w:proofErr w:type="spellStart"/>
      <w:r w:rsidR="001C3D73">
        <w:rPr>
          <w:rFonts w:ascii="Times New Roman" w:hAnsi="Times New Roman" w:cs="Times New Roman"/>
          <w:sz w:val="24"/>
          <w:szCs w:val="24"/>
        </w:rPr>
        <w:t>authentikálását</w:t>
      </w:r>
      <w:proofErr w:type="spellEnd"/>
      <w:r w:rsidR="001C3D73">
        <w:rPr>
          <w:rFonts w:ascii="Times New Roman" w:hAnsi="Times New Roman" w:cs="Times New Roman"/>
          <w:sz w:val="24"/>
          <w:szCs w:val="24"/>
        </w:rPr>
        <w:t xml:space="preserve"> a pénzintézet on-line rendszer</w:t>
      </w:r>
      <w:r w:rsidR="00A7353A">
        <w:rPr>
          <w:rFonts w:ascii="Times New Roman" w:hAnsi="Times New Roman" w:cs="Times New Roman"/>
          <w:sz w:val="24"/>
          <w:szCs w:val="24"/>
        </w:rPr>
        <w:t>é</w:t>
      </w:r>
      <w:r w:rsidR="001C3D73">
        <w:rPr>
          <w:rFonts w:ascii="Times New Roman" w:hAnsi="Times New Roman" w:cs="Times New Roman"/>
          <w:sz w:val="24"/>
          <w:szCs w:val="24"/>
        </w:rPr>
        <w:t xml:space="preserve">be, különböző </w:t>
      </w:r>
      <w:r w:rsidR="00A7353A">
        <w:rPr>
          <w:rFonts w:ascii="Times New Roman" w:hAnsi="Times New Roman" w:cs="Times New Roman"/>
          <w:sz w:val="24"/>
          <w:szCs w:val="24"/>
        </w:rPr>
        <w:t xml:space="preserve">pénzügyi </w:t>
      </w:r>
      <w:r w:rsidR="001C3D73">
        <w:rPr>
          <w:rFonts w:ascii="Times New Roman" w:hAnsi="Times New Roman" w:cs="Times New Roman"/>
          <w:sz w:val="24"/>
          <w:szCs w:val="24"/>
        </w:rPr>
        <w:t xml:space="preserve">tranzakciók elvégzése céljából. A </w:t>
      </w:r>
      <w:proofErr w:type="spellStart"/>
      <w:r w:rsidR="001656FF" w:rsidRPr="001656FF">
        <w:rPr>
          <w:rFonts w:ascii="Times New Roman" w:hAnsi="Times New Roman" w:cs="Times New Roman"/>
          <w:sz w:val="24"/>
          <w:szCs w:val="24"/>
        </w:rPr>
        <w:t>TOKEN</w:t>
      </w:r>
      <w:r w:rsidR="001656FF">
        <w:rPr>
          <w:rFonts w:ascii="Times New Roman" w:hAnsi="Times New Roman" w:cs="Times New Roman"/>
          <w:sz w:val="24"/>
          <w:szCs w:val="24"/>
        </w:rPr>
        <w:t>-re</w:t>
      </w:r>
      <w:proofErr w:type="spellEnd"/>
      <w:r>
        <w:rPr>
          <w:rFonts w:ascii="Times New Roman" w:hAnsi="Times New Roman" w:cs="Times New Roman"/>
          <w:sz w:val="24"/>
          <w:szCs w:val="24"/>
        </w:rPr>
        <w:t xml:space="preserve"> való megkeresésnek</w:t>
      </w:r>
      <w:r w:rsidR="001656FF">
        <w:rPr>
          <w:rFonts w:ascii="Times New Roman" w:hAnsi="Times New Roman" w:cs="Times New Roman"/>
          <w:sz w:val="24"/>
          <w:szCs w:val="24"/>
        </w:rPr>
        <w:t>,</w:t>
      </w:r>
      <w:r>
        <w:rPr>
          <w:rFonts w:ascii="Times New Roman" w:hAnsi="Times New Roman" w:cs="Times New Roman"/>
          <w:sz w:val="24"/>
          <w:szCs w:val="24"/>
        </w:rPr>
        <w:t xml:space="preserve"> </w:t>
      </w:r>
      <w:r w:rsidR="00A7353A">
        <w:rPr>
          <w:rFonts w:ascii="Times New Roman" w:hAnsi="Times New Roman" w:cs="Times New Roman"/>
          <w:sz w:val="24"/>
          <w:szCs w:val="24"/>
        </w:rPr>
        <w:t xml:space="preserve">három </w:t>
      </w:r>
      <w:r>
        <w:rPr>
          <w:rFonts w:ascii="Times New Roman" w:hAnsi="Times New Roman" w:cs="Times New Roman"/>
          <w:sz w:val="24"/>
          <w:szCs w:val="24"/>
        </w:rPr>
        <w:t xml:space="preserve">esete </w:t>
      </w:r>
      <w:r w:rsidR="00A7353A">
        <w:rPr>
          <w:rFonts w:ascii="Times New Roman" w:hAnsi="Times New Roman" w:cs="Times New Roman"/>
          <w:sz w:val="24"/>
          <w:szCs w:val="24"/>
        </w:rPr>
        <w:t>lehetséges</w:t>
      </w:r>
      <w:r>
        <w:rPr>
          <w:rFonts w:ascii="Times New Roman" w:hAnsi="Times New Roman" w:cs="Times New Roman"/>
          <w:sz w:val="24"/>
          <w:szCs w:val="24"/>
        </w:rPr>
        <w:t xml:space="preserve">. </w:t>
      </w:r>
      <w:r w:rsidR="001656FF">
        <w:rPr>
          <w:rFonts w:ascii="Times New Roman" w:hAnsi="Times New Roman" w:cs="Times New Roman"/>
          <w:sz w:val="24"/>
          <w:szCs w:val="24"/>
        </w:rPr>
        <w:t>Első, amikor</w:t>
      </w:r>
      <w:r>
        <w:rPr>
          <w:rFonts w:ascii="Times New Roman" w:hAnsi="Times New Roman" w:cs="Times New Roman"/>
          <w:sz w:val="24"/>
          <w:szCs w:val="24"/>
        </w:rPr>
        <w:t xml:space="preserve"> </w:t>
      </w:r>
      <w:r w:rsidR="006A4B16">
        <w:rPr>
          <w:rFonts w:ascii="Times New Roman" w:hAnsi="Times New Roman" w:cs="Times New Roman"/>
          <w:sz w:val="24"/>
          <w:szCs w:val="24"/>
        </w:rPr>
        <w:t xml:space="preserve">az eljárás alá vont konkrét személlyel </w:t>
      </w:r>
      <w:r w:rsidR="001656FF">
        <w:rPr>
          <w:rFonts w:ascii="Times New Roman" w:hAnsi="Times New Roman" w:cs="Times New Roman"/>
          <w:sz w:val="24"/>
          <w:szCs w:val="24"/>
        </w:rPr>
        <w:t xml:space="preserve">kapcsolatosan szeretnénk, információkat </w:t>
      </w:r>
      <w:r w:rsidR="00A7353A">
        <w:rPr>
          <w:rFonts w:ascii="Times New Roman" w:hAnsi="Times New Roman" w:cs="Times New Roman"/>
          <w:sz w:val="24"/>
          <w:szCs w:val="24"/>
        </w:rPr>
        <w:t>kapni</w:t>
      </w:r>
      <w:r w:rsidR="001656FF">
        <w:rPr>
          <w:rFonts w:ascii="Times New Roman" w:hAnsi="Times New Roman" w:cs="Times New Roman"/>
          <w:sz w:val="24"/>
          <w:szCs w:val="24"/>
        </w:rPr>
        <w:t>, arra vonatkozóan, hogy rendelkezik-e ilyen eszközzel</w:t>
      </w:r>
      <w:r w:rsidR="006A4B16">
        <w:rPr>
          <w:rFonts w:ascii="Times New Roman" w:hAnsi="Times New Roman" w:cs="Times New Roman"/>
          <w:sz w:val="24"/>
          <w:szCs w:val="24"/>
        </w:rPr>
        <w:t>/eszközökkel</w:t>
      </w:r>
      <w:r w:rsidR="00A7353A">
        <w:rPr>
          <w:rFonts w:ascii="Times New Roman" w:hAnsi="Times New Roman" w:cs="Times New Roman"/>
          <w:sz w:val="24"/>
          <w:szCs w:val="24"/>
        </w:rPr>
        <w:t xml:space="preserve"> és az ahhoz kapcsolódó dokumentáció</w:t>
      </w:r>
      <w:r w:rsidR="001656FF">
        <w:rPr>
          <w:rFonts w:ascii="Times New Roman" w:hAnsi="Times New Roman" w:cs="Times New Roman"/>
          <w:sz w:val="24"/>
          <w:szCs w:val="24"/>
        </w:rPr>
        <w:t xml:space="preserve">. Második, amikor </w:t>
      </w:r>
      <w:r w:rsidR="00A7353A">
        <w:rPr>
          <w:rFonts w:ascii="Times New Roman" w:hAnsi="Times New Roman" w:cs="Times New Roman"/>
          <w:sz w:val="24"/>
          <w:szCs w:val="24"/>
        </w:rPr>
        <w:t>az eljárás alá vont konkrét személy és annak eszközének azonosítóival rendelkezik a nyom</w:t>
      </w:r>
      <w:r w:rsidR="00FC2276">
        <w:rPr>
          <w:rFonts w:ascii="Times New Roman" w:hAnsi="Times New Roman" w:cs="Times New Roman"/>
          <w:sz w:val="24"/>
          <w:szCs w:val="24"/>
        </w:rPr>
        <w:t>o</w:t>
      </w:r>
      <w:r w:rsidR="00A7353A">
        <w:rPr>
          <w:rFonts w:ascii="Times New Roman" w:hAnsi="Times New Roman" w:cs="Times New Roman"/>
          <w:sz w:val="24"/>
          <w:szCs w:val="24"/>
        </w:rPr>
        <w:t>zati szakterület, azonban az ehhez szükséges dokumentációk szükségesek</w:t>
      </w:r>
      <w:r w:rsidR="008F3046">
        <w:rPr>
          <w:rFonts w:ascii="Times New Roman" w:hAnsi="Times New Roman" w:cs="Times New Roman"/>
          <w:sz w:val="24"/>
          <w:szCs w:val="24"/>
        </w:rPr>
        <w:t>.</w:t>
      </w:r>
      <w:r w:rsidR="00A7353A">
        <w:rPr>
          <w:rFonts w:ascii="Times New Roman" w:hAnsi="Times New Roman" w:cs="Times New Roman"/>
          <w:sz w:val="24"/>
          <w:szCs w:val="24"/>
        </w:rPr>
        <w:t xml:space="preserve"> </w:t>
      </w:r>
      <w:r w:rsidR="008F3046">
        <w:rPr>
          <w:rFonts w:ascii="Times New Roman" w:hAnsi="Times New Roman" w:cs="Times New Roman"/>
          <w:sz w:val="24"/>
          <w:szCs w:val="24"/>
        </w:rPr>
        <w:t>A</w:t>
      </w:r>
      <w:r w:rsidR="00A7353A">
        <w:rPr>
          <w:rFonts w:ascii="Times New Roman" w:hAnsi="Times New Roman" w:cs="Times New Roman"/>
          <w:sz w:val="24"/>
          <w:szCs w:val="24"/>
        </w:rPr>
        <w:t xml:space="preserve"> harmadik eset, amikor </w:t>
      </w:r>
      <w:r w:rsidR="001656FF">
        <w:rPr>
          <w:rFonts w:ascii="Times New Roman" w:hAnsi="Times New Roman" w:cs="Times New Roman"/>
          <w:sz w:val="24"/>
          <w:szCs w:val="24"/>
        </w:rPr>
        <w:t xml:space="preserve">van </w:t>
      </w:r>
      <w:r w:rsidR="008F3046">
        <w:rPr>
          <w:rFonts w:ascii="Times New Roman" w:hAnsi="Times New Roman" w:cs="Times New Roman"/>
          <w:sz w:val="24"/>
          <w:szCs w:val="24"/>
        </w:rPr>
        <w:t xml:space="preserve">egy </w:t>
      </w:r>
      <w:r w:rsidR="001656FF">
        <w:rPr>
          <w:rFonts w:ascii="Times New Roman" w:hAnsi="Times New Roman" w:cs="Times New Roman"/>
          <w:sz w:val="24"/>
          <w:szCs w:val="24"/>
        </w:rPr>
        <w:t xml:space="preserve">beazonosítatlan </w:t>
      </w:r>
      <w:r w:rsidR="001656FF" w:rsidRPr="001656FF">
        <w:rPr>
          <w:rFonts w:ascii="Times New Roman" w:hAnsi="Times New Roman" w:cs="Times New Roman"/>
          <w:sz w:val="24"/>
          <w:szCs w:val="24"/>
        </w:rPr>
        <w:t>TOKEN</w:t>
      </w:r>
      <w:r w:rsidR="001656FF">
        <w:rPr>
          <w:rFonts w:ascii="Times New Roman" w:hAnsi="Times New Roman" w:cs="Times New Roman"/>
          <w:sz w:val="24"/>
          <w:szCs w:val="24"/>
        </w:rPr>
        <w:t xml:space="preserve"> </w:t>
      </w:r>
      <w:r w:rsidR="006A4B16">
        <w:rPr>
          <w:rFonts w:ascii="Times New Roman" w:hAnsi="Times New Roman" w:cs="Times New Roman"/>
          <w:sz w:val="24"/>
          <w:szCs w:val="24"/>
        </w:rPr>
        <w:t xml:space="preserve">(ismeretlen </w:t>
      </w:r>
      <w:r w:rsidR="008F3046">
        <w:rPr>
          <w:rFonts w:ascii="Times New Roman" w:hAnsi="Times New Roman" w:cs="Times New Roman"/>
          <w:sz w:val="24"/>
          <w:szCs w:val="24"/>
        </w:rPr>
        <w:t>a tulajdonosa</w:t>
      </w:r>
      <w:r w:rsidR="006A4B16">
        <w:rPr>
          <w:rFonts w:ascii="Times New Roman" w:hAnsi="Times New Roman" w:cs="Times New Roman"/>
          <w:sz w:val="24"/>
          <w:szCs w:val="24"/>
        </w:rPr>
        <w:t>)</w:t>
      </w:r>
      <w:r w:rsidR="008F3046">
        <w:rPr>
          <w:rFonts w:ascii="Times New Roman" w:hAnsi="Times New Roman" w:cs="Times New Roman"/>
          <w:sz w:val="24"/>
          <w:szCs w:val="24"/>
        </w:rPr>
        <w:t>,</w:t>
      </w:r>
      <w:r w:rsidR="00A7353A">
        <w:rPr>
          <w:rFonts w:ascii="Times New Roman" w:hAnsi="Times New Roman" w:cs="Times New Roman"/>
          <w:sz w:val="24"/>
          <w:szCs w:val="24"/>
        </w:rPr>
        <w:t xml:space="preserve"> amely </w:t>
      </w:r>
      <w:r w:rsidR="001656FF">
        <w:rPr>
          <w:rFonts w:ascii="Times New Roman" w:hAnsi="Times New Roman" w:cs="Times New Roman"/>
          <w:sz w:val="24"/>
          <w:szCs w:val="24"/>
        </w:rPr>
        <w:t xml:space="preserve">egy </w:t>
      </w:r>
      <w:r w:rsidR="006A4B16">
        <w:rPr>
          <w:rFonts w:ascii="Times New Roman" w:hAnsi="Times New Roman" w:cs="Times New Roman"/>
          <w:sz w:val="24"/>
          <w:szCs w:val="24"/>
        </w:rPr>
        <w:t xml:space="preserve">eljárási cselekmény kapcsán </w:t>
      </w:r>
      <w:r w:rsidR="00A7353A">
        <w:rPr>
          <w:rFonts w:ascii="Times New Roman" w:hAnsi="Times New Roman" w:cs="Times New Roman"/>
          <w:sz w:val="24"/>
          <w:szCs w:val="24"/>
        </w:rPr>
        <w:t>kerül</w:t>
      </w:r>
      <w:r w:rsidR="008F3046">
        <w:rPr>
          <w:rFonts w:ascii="Times New Roman" w:hAnsi="Times New Roman" w:cs="Times New Roman"/>
          <w:sz w:val="24"/>
          <w:szCs w:val="24"/>
        </w:rPr>
        <w:t>t</w:t>
      </w:r>
      <w:r w:rsidR="00A7353A">
        <w:rPr>
          <w:rFonts w:ascii="Times New Roman" w:hAnsi="Times New Roman" w:cs="Times New Roman"/>
          <w:sz w:val="24"/>
          <w:szCs w:val="24"/>
        </w:rPr>
        <w:t xml:space="preserve"> lefoglalásra</w:t>
      </w:r>
      <w:r w:rsidR="001656FF">
        <w:rPr>
          <w:rFonts w:ascii="Times New Roman" w:hAnsi="Times New Roman" w:cs="Times New Roman"/>
          <w:sz w:val="24"/>
          <w:szCs w:val="24"/>
        </w:rPr>
        <w:t xml:space="preserve">, és </w:t>
      </w:r>
      <w:r w:rsidR="00A7353A">
        <w:rPr>
          <w:rFonts w:ascii="Times New Roman" w:hAnsi="Times New Roman" w:cs="Times New Roman"/>
          <w:sz w:val="24"/>
          <w:szCs w:val="24"/>
        </w:rPr>
        <w:t>szükséges annak megállapítása</w:t>
      </w:r>
      <w:r w:rsidR="001656FF">
        <w:rPr>
          <w:rFonts w:ascii="Times New Roman" w:hAnsi="Times New Roman" w:cs="Times New Roman"/>
          <w:sz w:val="24"/>
          <w:szCs w:val="24"/>
        </w:rPr>
        <w:t xml:space="preserve">i, hogy ki </w:t>
      </w:r>
      <w:r w:rsidR="00A7353A">
        <w:rPr>
          <w:rFonts w:ascii="Times New Roman" w:hAnsi="Times New Roman" w:cs="Times New Roman"/>
          <w:sz w:val="24"/>
          <w:szCs w:val="24"/>
        </w:rPr>
        <w:t>az eszköz</w:t>
      </w:r>
      <w:r w:rsidR="001656FF">
        <w:rPr>
          <w:rFonts w:ascii="Times New Roman" w:hAnsi="Times New Roman" w:cs="Times New Roman"/>
          <w:sz w:val="24"/>
          <w:szCs w:val="24"/>
        </w:rPr>
        <w:t xml:space="preserve"> </w:t>
      </w:r>
      <w:r w:rsidR="006A4B16">
        <w:rPr>
          <w:rFonts w:ascii="Times New Roman" w:hAnsi="Times New Roman" w:cs="Times New Roman"/>
          <w:sz w:val="24"/>
          <w:szCs w:val="24"/>
        </w:rPr>
        <w:t>tulajdonosa</w:t>
      </w:r>
      <w:r w:rsidR="00FC2276">
        <w:rPr>
          <w:rFonts w:ascii="Times New Roman" w:hAnsi="Times New Roman" w:cs="Times New Roman"/>
          <w:sz w:val="24"/>
          <w:szCs w:val="24"/>
        </w:rPr>
        <w:t>/ha</w:t>
      </w:r>
      <w:r w:rsidR="00A7353A">
        <w:rPr>
          <w:rFonts w:ascii="Times New Roman" w:hAnsi="Times New Roman" w:cs="Times New Roman"/>
          <w:sz w:val="24"/>
          <w:szCs w:val="24"/>
        </w:rPr>
        <w:t>s</w:t>
      </w:r>
      <w:r w:rsidR="00FC2276">
        <w:rPr>
          <w:rFonts w:ascii="Times New Roman" w:hAnsi="Times New Roman" w:cs="Times New Roman"/>
          <w:sz w:val="24"/>
          <w:szCs w:val="24"/>
        </w:rPr>
        <w:t>z</w:t>
      </w:r>
      <w:r w:rsidR="00A7353A">
        <w:rPr>
          <w:rFonts w:ascii="Times New Roman" w:hAnsi="Times New Roman" w:cs="Times New Roman"/>
          <w:sz w:val="24"/>
          <w:szCs w:val="24"/>
        </w:rPr>
        <w:t>nálója</w:t>
      </w:r>
      <w:r w:rsidR="00FC2276">
        <w:rPr>
          <w:rFonts w:ascii="Times New Roman" w:hAnsi="Times New Roman" w:cs="Times New Roman"/>
          <w:sz w:val="24"/>
          <w:szCs w:val="24"/>
        </w:rPr>
        <w:t>, dokumentációval</w:t>
      </w:r>
      <w:r w:rsidR="001656FF">
        <w:rPr>
          <w:rFonts w:ascii="Times New Roman" w:hAnsi="Times New Roman" w:cs="Times New Roman"/>
          <w:sz w:val="24"/>
          <w:szCs w:val="24"/>
        </w:rPr>
        <w:t>.</w:t>
      </w:r>
      <w:r w:rsidR="001C3D73">
        <w:rPr>
          <w:rFonts w:ascii="Times New Roman" w:hAnsi="Times New Roman" w:cs="Times New Roman"/>
          <w:sz w:val="24"/>
          <w:szCs w:val="24"/>
        </w:rPr>
        <w:t xml:space="preserve"> </w:t>
      </w:r>
    </w:p>
    <w:p w14:paraId="64FBE176" w14:textId="77777777" w:rsidR="00272915" w:rsidRDefault="00272915" w:rsidP="00B53B34">
      <w:pPr>
        <w:spacing w:after="0" w:line="240" w:lineRule="auto"/>
        <w:jc w:val="both"/>
        <w:rPr>
          <w:rFonts w:ascii="Times New Roman" w:hAnsi="Times New Roman" w:cs="Times New Roman"/>
          <w:sz w:val="24"/>
          <w:szCs w:val="24"/>
        </w:rPr>
      </w:pPr>
    </w:p>
    <w:p w14:paraId="2E056B79" w14:textId="50AE0C98" w:rsidR="00272915" w:rsidRPr="00020F58" w:rsidRDefault="00F143C4" w:rsidP="00B53B34">
      <w:pPr>
        <w:spacing w:after="0" w:line="240" w:lineRule="auto"/>
        <w:jc w:val="both"/>
        <w:rPr>
          <w:rFonts w:ascii="Times New Roman" w:hAnsi="Times New Roman" w:cs="Times New Roman"/>
          <w:sz w:val="24"/>
          <w:szCs w:val="24"/>
          <w:u w:val="single"/>
        </w:rPr>
      </w:pPr>
      <w:r w:rsidRPr="00020F58">
        <w:rPr>
          <w:rFonts w:ascii="Times New Roman" w:hAnsi="Times New Roman" w:cs="Times New Roman"/>
          <w:sz w:val="24"/>
          <w:szCs w:val="24"/>
          <w:u w:val="single"/>
        </w:rPr>
        <w:t>Pintér Gábor</w:t>
      </w:r>
      <w:r w:rsidR="00272915" w:rsidRPr="00020F58">
        <w:rPr>
          <w:rFonts w:ascii="Times New Roman" w:hAnsi="Times New Roman" w:cs="Times New Roman"/>
          <w:sz w:val="24"/>
          <w:szCs w:val="24"/>
          <w:u w:val="single"/>
        </w:rPr>
        <w:t xml:space="preserve"> </w:t>
      </w:r>
      <w:r w:rsidR="0013571D" w:rsidRPr="00020F58">
        <w:rPr>
          <w:rFonts w:ascii="Times New Roman" w:hAnsi="Times New Roman" w:cs="Times New Roman"/>
          <w:sz w:val="24"/>
          <w:szCs w:val="24"/>
          <w:u w:val="single"/>
        </w:rPr>
        <w:t xml:space="preserve">úr </w:t>
      </w:r>
      <w:r w:rsidR="00272915" w:rsidRPr="00020F58">
        <w:rPr>
          <w:rFonts w:ascii="Times New Roman" w:hAnsi="Times New Roman" w:cs="Times New Roman"/>
          <w:sz w:val="24"/>
          <w:szCs w:val="24"/>
          <w:u w:val="single"/>
        </w:rPr>
        <w:t>kérdése</w:t>
      </w:r>
      <w:r w:rsidR="0013571D" w:rsidRPr="00020F58">
        <w:rPr>
          <w:rFonts w:ascii="Times New Roman" w:hAnsi="Times New Roman" w:cs="Times New Roman"/>
          <w:sz w:val="24"/>
          <w:szCs w:val="24"/>
          <w:u w:val="single"/>
        </w:rPr>
        <w:t>:</w:t>
      </w:r>
      <w:r w:rsidRPr="00020F58">
        <w:rPr>
          <w:rFonts w:ascii="Times New Roman" w:hAnsi="Times New Roman" w:cs="Times New Roman"/>
          <w:sz w:val="24"/>
          <w:szCs w:val="24"/>
          <w:u w:val="single"/>
        </w:rPr>
        <w:t xml:space="preserve"> </w:t>
      </w:r>
    </w:p>
    <w:p w14:paraId="0AFE8E98" w14:textId="43F4DB56" w:rsidR="00272915" w:rsidRDefault="00272915"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Egy megkeresésre, küldhetik egymástól külön csomagban is a választ, vagyis részletekben válaszol</w:t>
      </w:r>
      <w:r w:rsidR="005E1A6E">
        <w:rPr>
          <w:rFonts w:ascii="Times New Roman" w:hAnsi="Times New Roman" w:cs="Times New Roman"/>
          <w:sz w:val="24"/>
          <w:szCs w:val="24"/>
        </w:rPr>
        <w:t>hatnak</w:t>
      </w:r>
      <w:r>
        <w:rPr>
          <w:rFonts w:ascii="Times New Roman" w:hAnsi="Times New Roman" w:cs="Times New Roman"/>
          <w:sz w:val="24"/>
          <w:szCs w:val="24"/>
        </w:rPr>
        <w:t>?</w:t>
      </w:r>
    </w:p>
    <w:p w14:paraId="62B12213" w14:textId="77777777" w:rsidR="00272915" w:rsidRDefault="00272915" w:rsidP="00B53B34">
      <w:pPr>
        <w:spacing w:after="0" w:line="240" w:lineRule="auto"/>
        <w:jc w:val="both"/>
        <w:rPr>
          <w:rFonts w:ascii="Times New Roman" w:hAnsi="Times New Roman" w:cs="Times New Roman"/>
          <w:sz w:val="24"/>
          <w:szCs w:val="24"/>
        </w:rPr>
      </w:pPr>
    </w:p>
    <w:p w14:paraId="119DBBA1" w14:textId="2C540514" w:rsidR="00272915" w:rsidRDefault="00272915" w:rsidP="00B53B34">
      <w:pPr>
        <w:spacing w:after="0" w:line="240" w:lineRule="auto"/>
        <w:jc w:val="both"/>
        <w:rPr>
          <w:rFonts w:ascii="Times New Roman" w:hAnsi="Times New Roman" w:cs="Times New Roman"/>
          <w:sz w:val="24"/>
          <w:szCs w:val="24"/>
        </w:rPr>
      </w:pPr>
      <w:r w:rsidRPr="00272915">
        <w:rPr>
          <w:rFonts w:ascii="Times New Roman" w:hAnsi="Times New Roman" w:cs="Times New Roman"/>
          <w:sz w:val="24"/>
          <w:szCs w:val="24"/>
        </w:rPr>
        <w:t>Czeglédi László osztályvezető úr válasza:</w:t>
      </w:r>
      <w:r>
        <w:rPr>
          <w:rFonts w:ascii="Times New Roman" w:hAnsi="Times New Roman" w:cs="Times New Roman"/>
          <w:sz w:val="24"/>
          <w:szCs w:val="24"/>
        </w:rPr>
        <w:t xml:space="preserve"> </w:t>
      </w:r>
      <w:r w:rsidR="00106B5B">
        <w:rPr>
          <w:rFonts w:ascii="Times New Roman" w:hAnsi="Times New Roman" w:cs="Times New Roman"/>
          <w:sz w:val="24"/>
          <w:szCs w:val="24"/>
        </w:rPr>
        <w:t>e</w:t>
      </w:r>
      <w:r w:rsidR="00106B5B" w:rsidRPr="00106B5B">
        <w:rPr>
          <w:rFonts w:ascii="Times New Roman" w:hAnsi="Times New Roman" w:cs="Times New Roman"/>
          <w:sz w:val="24"/>
          <w:szCs w:val="24"/>
        </w:rPr>
        <w:t>gy megkeresésre több választ is lehet küldeni, viszont mindenképpen különböző válaszcsomagba kell tenni az azonos megkereséshez tartozó válaszokat, ugyanis egy csomagban egy megkeresésre csak egy választ lehet adni az üzenetek sémája szerint.</w:t>
      </w:r>
    </w:p>
    <w:p w14:paraId="514266B6" w14:textId="77777777" w:rsidR="006972EB" w:rsidRDefault="006972EB" w:rsidP="00B53B34">
      <w:pPr>
        <w:spacing w:after="0" w:line="240" w:lineRule="auto"/>
        <w:jc w:val="both"/>
        <w:rPr>
          <w:rFonts w:ascii="Times New Roman" w:hAnsi="Times New Roman" w:cs="Times New Roman"/>
          <w:sz w:val="24"/>
          <w:szCs w:val="24"/>
        </w:rPr>
      </w:pPr>
    </w:p>
    <w:p w14:paraId="7B6B2F27" w14:textId="40260D64" w:rsidR="006972EB" w:rsidRPr="00020F58" w:rsidRDefault="00F143C4" w:rsidP="00B53B34">
      <w:pPr>
        <w:spacing w:after="0" w:line="240" w:lineRule="auto"/>
        <w:jc w:val="both"/>
        <w:rPr>
          <w:rFonts w:ascii="Times New Roman" w:hAnsi="Times New Roman" w:cs="Times New Roman"/>
          <w:sz w:val="24"/>
          <w:szCs w:val="24"/>
          <w:u w:val="single"/>
        </w:rPr>
      </w:pPr>
      <w:r w:rsidRPr="00020F58">
        <w:rPr>
          <w:rFonts w:ascii="Times New Roman" w:hAnsi="Times New Roman" w:cs="Times New Roman"/>
          <w:sz w:val="24"/>
          <w:szCs w:val="24"/>
          <w:u w:val="single"/>
        </w:rPr>
        <w:t>Nagy László</w:t>
      </w:r>
      <w:r w:rsidR="006972EB" w:rsidRPr="00020F58">
        <w:rPr>
          <w:rFonts w:ascii="Times New Roman" w:hAnsi="Times New Roman" w:cs="Times New Roman"/>
          <w:sz w:val="24"/>
          <w:szCs w:val="24"/>
          <w:u w:val="single"/>
        </w:rPr>
        <w:t xml:space="preserve"> </w:t>
      </w:r>
      <w:r w:rsidR="0013571D" w:rsidRPr="00020F58">
        <w:rPr>
          <w:rFonts w:ascii="Times New Roman" w:hAnsi="Times New Roman" w:cs="Times New Roman"/>
          <w:sz w:val="24"/>
          <w:szCs w:val="24"/>
          <w:u w:val="single"/>
        </w:rPr>
        <w:t xml:space="preserve">úr </w:t>
      </w:r>
      <w:r w:rsidR="006972EB" w:rsidRPr="00020F58">
        <w:rPr>
          <w:rFonts w:ascii="Times New Roman" w:hAnsi="Times New Roman" w:cs="Times New Roman"/>
          <w:sz w:val="24"/>
          <w:szCs w:val="24"/>
          <w:u w:val="single"/>
        </w:rPr>
        <w:t>kérdése:</w:t>
      </w:r>
    </w:p>
    <w:p w14:paraId="6E665087" w14:textId="77777777" w:rsidR="00D36A99" w:rsidRPr="00D36A99" w:rsidRDefault="00D36A99" w:rsidP="00D36A99">
      <w:pPr>
        <w:spacing w:after="0" w:line="240" w:lineRule="auto"/>
        <w:jc w:val="both"/>
        <w:rPr>
          <w:rFonts w:ascii="Times New Roman" w:hAnsi="Times New Roman" w:cs="Times New Roman"/>
          <w:sz w:val="24"/>
          <w:szCs w:val="24"/>
        </w:rPr>
      </w:pPr>
      <w:r w:rsidRPr="00D36A99">
        <w:rPr>
          <w:rFonts w:ascii="Times New Roman" w:hAnsi="Times New Roman" w:cs="Times New Roman"/>
          <w:sz w:val="24"/>
          <w:szCs w:val="24"/>
        </w:rPr>
        <w:t>Az új EBT kliens támogatni fogja-e a Java 8-as verzióját?</w:t>
      </w:r>
    </w:p>
    <w:p w14:paraId="00D096D7" w14:textId="5EC614DB" w:rsidR="00793EBD" w:rsidRDefault="00D36A99" w:rsidP="00B53B34">
      <w:pPr>
        <w:spacing w:after="0" w:line="240" w:lineRule="auto"/>
        <w:jc w:val="both"/>
        <w:rPr>
          <w:rFonts w:ascii="Times New Roman" w:hAnsi="Times New Roman" w:cs="Times New Roman"/>
          <w:sz w:val="24"/>
          <w:szCs w:val="24"/>
        </w:rPr>
      </w:pPr>
      <w:r w:rsidRPr="00D36A99">
        <w:rPr>
          <w:rFonts w:ascii="Times New Roman" w:hAnsi="Times New Roman" w:cs="Times New Roman"/>
          <w:sz w:val="24"/>
          <w:szCs w:val="24"/>
        </w:rPr>
        <w:t>Az új klienshez</w:t>
      </w:r>
      <w:r w:rsidR="005E1A6E">
        <w:rPr>
          <w:rFonts w:ascii="Times New Roman" w:hAnsi="Times New Roman" w:cs="Times New Roman"/>
          <w:sz w:val="24"/>
          <w:szCs w:val="24"/>
        </w:rPr>
        <w:t>,</w:t>
      </w:r>
      <w:r w:rsidRPr="00D36A99">
        <w:rPr>
          <w:rFonts w:ascii="Times New Roman" w:hAnsi="Times New Roman" w:cs="Times New Roman"/>
          <w:sz w:val="24"/>
          <w:szCs w:val="24"/>
        </w:rPr>
        <w:t xml:space="preserve"> publikálásra kerül-e az EBT kliensben használt szoftvercsomagokhoz kapcsolódó (szoftververzió) függőségi konfigurációs állomány? </w:t>
      </w:r>
    </w:p>
    <w:p w14:paraId="6A22BB4F" w14:textId="77777777" w:rsidR="00D36A99" w:rsidRDefault="00D36A99" w:rsidP="00B53B34">
      <w:pPr>
        <w:spacing w:after="0" w:line="240" w:lineRule="auto"/>
        <w:jc w:val="both"/>
        <w:rPr>
          <w:rFonts w:ascii="Times New Roman" w:hAnsi="Times New Roman" w:cs="Times New Roman"/>
          <w:sz w:val="24"/>
          <w:szCs w:val="24"/>
        </w:rPr>
      </w:pPr>
    </w:p>
    <w:p w14:paraId="6F86F46E" w14:textId="0D24FD24" w:rsidR="006972EB" w:rsidRDefault="006972EB" w:rsidP="00D36A99">
      <w:pPr>
        <w:spacing w:after="0" w:line="240" w:lineRule="auto"/>
        <w:jc w:val="both"/>
        <w:rPr>
          <w:rFonts w:ascii="Times New Roman" w:hAnsi="Times New Roman" w:cs="Times New Roman"/>
          <w:sz w:val="24"/>
          <w:szCs w:val="24"/>
        </w:rPr>
      </w:pPr>
      <w:r w:rsidRPr="006972EB">
        <w:rPr>
          <w:rFonts w:ascii="Times New Roman" w:hAnsi="Times New Roman" w:cs="Times New Roman"/>
          <w:sz w:val="24"/>
          <w:szCs w:val="24"/>
        </w:rPr>
        <w:t>Czeglédi László osztályvezető úr válasza:</w:t>
      </w:r>
      <w:r w:rsidR="00793EBD">
        <w:rPr>
          <w:rFonts w:ascii="Times New Roman" w:hAnsi="Times New Roman" w:cs="Times New Roman"/>
          <w:sz w:val="24"/>
          <w:szCs w:val="24"/>
        </w:rPr>
        <w:t xml:space="preserve"> </w:t>
      </w:r>
      <w:r w:rsidR="00D36A99" w:rsidRPr="00D36A99">
        <w:rPr>
          <w:rFonts w:ascii="Times New Roman" w:hAnsi="Times New Roman" w:cs="Times New Roman"/>
          <w:sz w:val="24"/>
          <w:szCs w:val="24"/>
        </w:rPr>
        <w:t>egyelőre még nem teszteltük a klienst Java 8 platformo</w:t>
      </w:r>
      <w:r w:rsidR="00D36A99">
        <w:rPr>
          <w:rFonts w:ascii="Times New Roman" w:hAnsi="Times New Roman" w:cs="Times New Roman"/>
          <w:sz w:val="24"/>
          <w:szCs w:val="24"/>
        </w:rPr>
        <w:t xml:space="preserve">n, de megvizsgáljuk a kérdést. </w:t>
      </w:r>
      <w:r w:rsidR="00D36A99" w:rsidRPr="00D36A99">
        <w:rPr>
          <w:rFonts w:ascii="Times New Roman" w:hAnsi="Times New Roman" w:cs="Times New Roman"/>
          <w:sz w:val="24"/>
          <w:szCs w:val="24"/>
        </w:rPr>
        <w:t>Jelenleg a fejlesztők többféle függőség-menedzsment, illetve szoftvercsomag fordító/készítő (</w:t>
      </w:r>
      <w:proofErr w:type="spellStart"/>
      <w:r w:rsidR="00D36A99" w:rsidRPr="00D36A99">
        <w:rPr>
          <w:rFonts w:ascii="Times New Roman" w:hAnsi="Times New Roman" w:cs="Times New Roman"/>
          <w:sz w:val="24"/>
          <w:szCs w:val="24"/>
        </w:rPr>
        <w:t>build</w:t>
      </w:r>
      <w:proofErr w:type="spellEnd"/>
      <w:r w:rsidR="00D36A99" w:rsidRPr="00D36A99">
        <w:rPr>
          <w:rFonts w:ascii="Times New Roman" w:hAnsi="Times New Roman" w:cs="Times New Roman"/>
          <w:sz w:val="24"/>
          <w:szCs w:val="24"/>
        </w:rPr>
        <w:t xml:space="preserve">) eszközt használnak, ismertebbek az </w:t>
      </w:r>
      <w:proofErr w:type="spellStart"/>
      <w:r w:rsidR="00D36A99" w:rsidRPr="00D36A99">
        <w:rPr>
          <w:rFonts w:ascii="Times New Roman" w:hAnsi="Times New Roman" w:cs="Times New Roman"/>
          <w:sz w:val="24"/>
          <w:szCs w:val="24"/>
        </w:rPr>
        <w:t>Ant</w:t>
      </w:r>
      <w:proofErr w:type="spellEnd"/>
      <w:r w:rsidR="00D36A99" w:rsidRPr="00D36A99">
        <w:rPr>
          <w:rFonts w:ascii="Times New Roman" w:hAnsi="Times New Roman" w:cs="Times New Roman"/>
          <w:sz w:val="24"/>
          <w:szCs w:val="24"/>
        </w:rPr>
        <w:t xml:space="preserve">, </w:t>
      </w:r>
      <w:proofErr w:type="spellStart"/>
      <w:r w:rsidR="00D36A99" w:rsidRPr="00D36A99">
        <w:rPr>
          <w:rFonts w:ascii="Times New Roman" w:hAnsi="Times New Roman" w:cs="Times New Roman"/>
          <w:sz w:val="24"/>
          <w:szCs w:val="24"/>
        </w:rPr>
        <w:t>Maven</w:t>
      </w:r>
      <w:proofErr w:type="spellEnd"/>
      <w:r w:rsidR="00D36A99" w:rsidRPr="00D36A99">
        <w:rPr>
          <w:rFonts w:ascii="Times New Roman" w:hAnsi="Times New Roman" w:cs="Times New Roman"/>
          <w:sz w:val="24"/>
          <w:szCs w:val="24"/>
        </w:rPr>
        <w:t xml:space="preserve">, </w:t>
      </w:r>
      <w:proofErr w:type="spellStart"/>
      <w:r w:rsidR="00D36A99" w:rsidRPr="00D36A99">
        <w:rPr>
          <w:rFonts w:ascii="Times New Roman" w:hAnsi="Times New Roman" w:cs="Times New Roman"/>
          <w:sz w:val="24"/>
          <w:szCs w:val="24"/>
        </w:rPr>
        <w:t>Gradle</w:t>
      </w:r>
      <w:proofErr w:type="spellEnd"/>
      <w:r w:rsidR="00D36A99" w:rsidRPr="00D36A99">
        <w:rPr>
          <w:rFonts w:ascii="Times New Roman" w:hAnsi="Times New Roman" w:cs="Times New Roman"/>
          <w:sz w:val="24"/>
          <w:szCs w:val="24"/>
        </w:rPr>
        <w:t xml:space="preserve">, </w:t>
      </w:r>
      <w:proofErr w:type="spellStart"/>
      <w:r w:rsidR="00D36A99" w:rsidRPr="00D36A99">
        <w:rPr>
          <w:rFonts w:ascii="Times New Roman" w:hAnsi="Times New Roman" w:cs="Times New Roman"/>
          <w:sz w:val="24"/>
          <w:szCs w:val="24"/>
        </w:rPr>
        <w:t>Ivy</w:t>
      </w:r>
      <w:proofErr w:type="spellEnd"/>
      <w:r w:rsidR="00D36A99" w:rsidRPr="00D36A99">
        <w:rPr>
          <w:rFonts w:ascii="Times New Roman" w:hAnsi="Times New Roman" w:cs="Times New Roman"/>
          <w:sz w:val="24"/>
          <w:szCs w:val="24"/>
        </w:rPr>
        <w:t>. A NAV számára problémát jelent mindegyik eszköz támogatása. A NAV a publikált EBT klienst támogatja, a benne lévő szoftvercsomagok adott verziójával. A kérdést megvizsgáljuk.</w:t>
      </w:r>
    </w:p>
    <w:p w14:paraId="7647983E" w14:textId="77777777" w:rsidR="00ED29F1" w:rsidRDefault="00ED29F1" w:rsidP="00B53B34">
      <w:pPr>
        <w:spacing w:after="0" w:line="240" w:lineRule="auto"/>
        <w:jc w:val="both"/>
        <w:rPr>
          <w:rFonts w:ascii="Times New Roman" w:hAnsi="Times New Roman" w:cs="Times New Roman"/>
          <w:sz w:val="24"/>
          <w:szCs w:val="24"/>
        </w:rPr>
      </w:pPr>
    </w:p>
    <w:p w14:paraId="2F15B71D" w14:textId="7CC71B8B" w:rsidR="00ED29F1" w:rsidRPr="00020F58" w:rsidRDefault="004E7195" w:rsidP="00B53B34">
      <w:pPr>
        <w:spacing w:after="0" w:line="240" w:lineRule="auto"/>
        <w:jc w:val="both"/>
        <w:rPr>
          <w:rFonts w:ascii="Times New Roman" w:hAnsi="Times New Roman" w:cs="Times New Roman"/>
          <w:sz w:val="24"/>
          <w:szCs w:val="24"/>
          <w:u w:val="single"/>
        </w:rPr>
      </w:pPr>
      <w:r w:rsidRPr="00020F58">
        <w:rPr>
          <w:rFonts w:ascii="Times New Roman" w:hAnsi="Times New Roman" w:cs="Times New Roman"/>
          <w:sz w:val="24"/>
          <w:szCs w:val="24"/>
          <w:u w:val="single"/>
        </w:rPr>
        <w:t xml:space="preserve">MKB Bank </w:t>
      </w:r>
      <w:proofErr w:type="spellStart"/>
      <w:r w:rsidRPr="00020F58">
        <w:rPr>
          <w:rFonts w:ascii="Times New Roman" w:hAnsi="Times New Roman" w:cs="Times New Roman"/>
          <w:sz w:val="24"/>
          <w:szCs w:val="24"/>
          <w:u w:val="single"/>
        </w:rPr>
        <w:t>Zrt</w:t>
      </w:r>
      <w:proofErr w:type="spellEnd"/>
      <w:r w:rsidRPr="00020F58">
        <w:rPr>
          <w:rFonts w:ascii="Times New Roman" w:hAnsi="Times New Roman" w:cs="Times New Roman"/>
          <w:sz w:val="24"/>
          <w:szCs w:val="24"/>
          <w:u w:val="single"/>
        </w:rPr>
        <w:t>. kérdése:</w:t>
      </w:r>
    </w:p>
    <w:p w14:paraId="299DAAD7" w14:textId="23452364" w:rsidR="00ED29F1" w:rsidRDefault="00ED29F1"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törvény</w:t>
      </w:r>
      <w:r w:rsidR="00131918">
        <w:rPr>
          <w:rFonts w:ascii="Times New Roman" w:hAnsi="Times New Roman" w:cs="Times New Roman"/>
          <w:sz w:val="24"/>
          <w:szCs w:val="24"/>
        </w:rPr>
        <w:t>,</w:t>
      </w:r>
      <w:r>
        <w:rPr>
          <w:rFonts w:ascii="Times New Roman" w:hAnsi="Times New Roman" w:cs="Times New Roman"/>
          <w:sz w:val="24"/>
          <w:szCs w:val="24"/>
        </w:rPr>
        <w:t xml:space="preserve"> különböző válaszadási időket határoz meg</w:t>
      </w:r>
      <w:r w:rsidR="00B165A0">
        <w:rPr>
          <w:rFonts w:ascii="Times New Roman" w:hAnsi="Times New Roman" w:cs="Times New Roman"/>
          <w:sz w:val="24"/>
          <w:szCs w:val="24"/>
        </w:rPr>
        <w:t xml:space="preserve"> az egyes megkeresés típusok esetében</w:t>
      </w:r>
      <w:r>
        <w:rPr>
          <w:rFonts w:ascii="Times New Roman" w:hAnsi="Times New Roman" w:cs="Times New Roman"/>
          <w:sz w:val="24"/>
          <w:szCs w:val="24"/>
        </w:rPr>
        <w:t xml:space="preserve">. </w:t>
      </w:r>
      <w:r w:rsidR="00B165A0">
        <w:rPr>
          <w:rFonts w:ascii="Times New Roman" w:hAnsi="Times New Roman" w:cs="Times New Roman"/>
          <w:sz w:val="24"/>
          <w:szCs w:val="24"/>
        </w:rPr>
        <w:t xml:space="preserve">Végrehajtás esetében 8 nap, ellenőrzés esetében 15 nap, a bűnügy gyakran azonnal kér. </w:t>
      </w:r>
      <w:r w:rsidR="00936240">
        <w:rPr>
          <w:rFonts w:ascii="Times New Roman" w:hAnsi="Times New Roman" w:cs="Times New Roman"/>
          <w:sz w:val="24"/>
          <w:szCs w:val="24"/>
        </w:rPr>
        <w:t>Va</w:t>
      </w:r>
      <w:r>
        <w:rPr>
          <w:rFonts w:ascii="Times New Roman" w:hAnsi="Times New Roman" w:cs="Times New Roman"/>
          <w:sz w:val="24"/>
          <w:szCs w:val="24"/>
        </w:rPr>
        <w:t xml:space="preserve">n-e lehetőség </w:t>
      </w:r>
      <w:r w:rsidR="00936240">
        <w:rPr>
          <w:rFonts w:ascii="Times New Roman" w:hAnsi="Times New Roman" w:cs="Times New Roman"/>
          <w:sz w:val="24"/>
          <w:szCs w:val="24"/>
        </w:rPr>
        <w:t>a különböző válaszadási időknek az egységesítésé</w:t>
      </w:r>
      <w:r w:rsidR="00B165A0">
        <w:rPr>
          <w:rFonts w:ascii="Times New Roman" w:hAnsi="Times New Roman" w:cs="Times New Roman"/>
          <w:sz w:val="24"/>
          <w:szCs w:val="24"/>
        </w:rPr>
        <w:t>re</w:t>
      </w:r>
      <w:r w:rsidR="00936240">
        <w:rPr>
          <w:rFonts w:ascii="Times New Roman" w:hAnsi="Times New Roman" w:cs="Times New Roman"/>
          <w:sz w:val="24"/>
          <w:szCs w:val="24"/>
        </w:rPr>
        <w:t>?</w:t>
      </w:r>
      <w:r w:rsidR="004E7195">
        <w:rPr>
          <w:rFonts w:ascii="Times New Roman" w:hAnsi="Times New Roman" w:cs="Times New Roman"/>
          <w:sz w:val="24"/>
          <w:szCs w:val="24"/>
        </w:rPr>
        <w:t xml:space="preserve"> A </w:t>
      </w:r>
      <w:r w:rsidR="0019352D">
        <w:rPr>
          <w:rFonts w:ascii="Times New Roman" w:hAnsi="Times New Roman" w:cs="Times New Roman"/>
          <w:sz w:val="24"/>
          <w:szCs w:val="24"/>
        </w:rPr>
        <w:t>büntető eljárási törvény</w:t>
      </w:r>
      <w:r w:rsidR="004E7195">
        <w:rPr>
          <w:rFonts w:ascii="Times New Roman" w:hAnsi="Times New Roman" w:cs="Times New Roman"/>
          <w:sz w:val="24"/>
          <w:szCs w:val="24"/>
        </w:rPr>
        <w:t xml:space="preserve"> módosítása</w:t>
      </w:r>
      <w:r w:rsidR="0019352D">
        <w:rPr>
          <w:rFonts w:ascii="Times New Roman" w:hAnsi="Times New Roman" w:cs="Times New Roman"/>
          <w:sz w:val="24"/>
          <w:szCs w:val="24"/>
        </w:rPr>
        <w:t>,</w:t>
      </w:r>
      <w:r w:rsidR="004E7195">
        <w:rPr>
          <w:rFonts w:ascii="Times New Roman" w:hAnsi="Times New Roman" w:cs="Times New Roman"/>
          <w:sz w:val="24"/>
          <w:szCs w:val="24"/>
        </w:rPr>
        <w:t xml:space="preserve"> várható-e az elektronikus megkeresések vonatkozásában? </w:t>
      </w:r>
    </w:p>
    <w:p w14:paraId="4CDA51AA" w14:textId="77777777" w:rsidR="00936240" w:rsidRDefault="00936240" w:rsidP="00B53B34">
      <w:pPr>
        <w:spacing w:after="0" w:line="240" w:lineRule="auto"/>
        <w:jc w:val="both"/>
        <w:rPr>
          <w:rFonts w:ascii="Times New Roman" w:hAnsi="Times New Roman" w:cs="Times New Roman"/>
          <w:sz w:val="24"/>
          <w:szCs w:val="24"/>
        </w:rPr>
      </w:pPr>
    </w:p>
    <w:p w14:paraId="41EA080B" w14:textId="279668DB" w:rsidR="00A7353A" w:rsidRPr="006D52A8" w:rsidRDefault="0019352D" w:rsidP="00B53B34">
      <w:pPr>
        <w:spacing w:after="0" w:line="240" w:lineRule="auto"/>
        <w:jc w:val="both"/>
        <w:rPr>
          <w:rFonts w:ascii="Times New Roman" w:hAnsi="Times New Roman" w:cs="Times New Roman"/>
          <w:sz w:val="24"/>
          <w:szCs w:val="24"/>
        </w:rPr>
      </w:pPr>
      <w:r w:rsidRPr="006D52A8">
        <w:rPr>
          <w:rFonts w:ascii="Times New Roman" w:hAnsi="Times New Roman" w:cs="Times New Roman"/>
          <w:sz w:val="24"/>
          <w:szCs w:val="24"/>
        </w:rPr>
        <w:t>A Bűnügyi Főigazgatóság válasza: megvizsgáljuk az egységesítés lehetőségét,</w:t>
      </w:r>
      <w:r w:rsidR="006A4B16" w:rsidRPr="006D52A8">
        <w:rPr>
          <w:rFonts w:ascii="Times New Roman" w:hAnsi="Times New Roman" w:cs="Times New Roman"/>
          <w:sz w:val="24"/>
          <w:szCs w:val="24"/>
        </w:rPr>
        <w:t xml:space="preserve"> </w:t>
      </w:r>
      <w:r w:rsidR="00FC2276" w:rsidRPr="006D52A8">
        <w:rPr>
          <w:rFonts w:ascii="Times New Roman" w:hAnsi="Times New Roman" w:cs="Times New Roman"/>
          <w:sz w:val="24"/>
          <w:szCs w:val="24"/>
        </w:rPr>
        <w:t xml:space="preserve">hogy konkrét időpont kerüljön meghatározásra </w:t>
      </w:r>
      <w:r w:rsidR="006A4B16" w:rsidRPr="006D52A8">
        <w:rPr>
          <w:rFonts w:ascii="Times New Roman" w:hAnsi="Times New Roman" w:cs="Times New Roman"/>
          <w:sz w:val="24"/>
          <w:szCs w:val="24"/>
        </w:rPr>
        <w:t>figyelemmel arra, hogy</w:t>
      </w:r>
      <w:r w:rsidR="00A7353A" w:rsidRPr="006D52A8">
        <w:rPr>
          <w:rFonts w:ascii="Times New Roman" w:hAnsi="Times New Roman" w:cs="Times New Roman"/>
          <w:sz w:val="24"/>
          <w:szCs w:val="24"/>
        </w:rPr>
        <w:t xml:space="preserve"> a</w:t>
      </w:r>
      <w:r w:rsidR="006A4B16" w:rsidRPr="006D52A8">
        <w:rPr>
          <w:rFonts w:ascii="Times New Roman" w:hAnsi="Times New Roman" w:cs="Times New Roman"/>
          <w:sz w:val="24"/>
          <w:szCs w:val="24"/>
        </w:rPr>
        <w:t xml:space="preserve"> </w:t>
      </w:r>
      <w:r w:rsidR="00A7353A" w:rsidRPr="006D52A8">
        <w:rPr>
          <w:rFonts w:ascii="Times New Roman" w:hAnsi="Times New Roman" w:cs="Times New Roman"/>
          <w:sz w:val="24"/>
          <w:szCs w:val="24"/>
        </w:rPr>
        <w:t xml:space="preserve">Be. 71. § (1) bekezdés: A bíróság, az ügyész és a nyomozó hatóság állami és helyi önkormányzati szervet, hatóságot, köztestületet, gazdálkodó szervezetet, alapítványt, közalapítványt és egyesületet kereshet meg tájékoztatás adása, adatok közlése, átadása, illetőleg iratok rendelkezésre bocsátása végett, és ennek a teljesítésére </w:t>
      </w:r>
      <w:r w:rsidR="00A7353A" w:rsidRPr="006D52A8">
        <w:rPr>
          <w:rFonts w:ascii="Times New Roman" w:hAnsi="Times New Roman" w:cs="Times New Roman"/>
          <w:b/>
          <w:sz w:val="24"/>
          <w:szCs w:val="24"/>
        </w:rPr>
        <w:t>legalább nyolc</w:t>
      </w:r>
      <w:r w:rsidR="00A7353A" w:rsidRPr="006D52A8">
        <w:rPr>
          <w:rFonts w:ascii="Times New Roman" w:hAnsi="Times New Roman" w:cs="Times New Roman"/>
          <w:sz w:val="24"/>
          <w:szCs w:val="24"/>
        </w:rPr>
        <w:t xml:space="preserve">, </w:t>
      </w:r>
      <w:r w:rsidR="00A7353A" w:rsidRPr="006D52A8">
        <w:rPr>
          <w:rFonts w:ascii="Times New Roman" w:hAnsi="Times New Roman" w:cs="Times New Roman"/>
          <w:b/>
          <w:sz w:val="24"/>
          <w:szCs w:val="24"/>
        </w:rPr>
        <w:t>legfeljebb harminc napos</w:t>
      </w:r>
      <w:r w:rsidR="00A7353A" w:rsidRPr="006D52A8">
        <w:rPr>
          <w:rFonts w:ascii="Times New Roman" w:hAnsi="Times New Roman" w:cs="Times New Roman"/>
          <w:sz w:val="24"/>
          <w:szCs w:val="24"/>
        </w:rPr>
        <w:t xml:space="preserve"> határidőt állapíthat meg.</w:t>
      </w:r>
    </w:p>
    <w:p w14:paraId="63EB9F74" w14:textId="504167A2" w:rsidR="0019352D" w:rsidRPr="006D52A8" w:rsidRDefault="00A7353A" w:rsidP="00B53B34">
      <w:pPr>
        <w:spacing w:after="0" w:line="240" w:lineRule="auto"/>
        <w:jc w:val="both"/>
        <w:rPr>
          <w:rFonts w:ascii="Times New Roman" w:hAnsi="Times New Roman" w:cs="Times New Roman"/>
          <w:sz w:val="24"/>
          <w:szCs w:val="24"/>
        </w:rPr>
      </w:pPr>
      <w:r w:rsidRPr="006D52A8">
        <w:rPr>
          <w:rFonts w:ascii="Times New Roman" w:hAnsi="Times New Roman" w:cs="Times New Roman"/>
          <w:sz w:val="24"/>
          <w:szCs w:val="24"/>
        </w:rPr>
        <w:t>Ettől eltérő gyakorlat a minimális 8 napos határidő megadása a nyomozóhatóság részéről figyelmemmel az ügyészi vagy bírósági határidőkre</w:t>
      </w:r>
      <w:r w:rsidR="00FC2276" w:rsidRPr="006D52A8">
        <w:rPr>
          <w:rFonts w:ascii="Times New Roman" w:hAnsi="Times New Roman" w:cs="Times New Roman"/>
          <w:sz w:val="24"/>
          <w:szCs w:val="24"/>
        </w:rPr>
        <w:t xml:space="preserve"> lehetséges</w:t>
      </w:r>
      <w:r w:rsidRPr="006D52A8">
        <w:rPr>
          <w:rFonts w:ascii="Times New Roman" w:hAnsi="Times New Roman" w:cs="Times New Roman"/>
          <w:sz w:val="24"/>
          <w:szCs w:val="24"/>
        </w:rPr>
        <w:t>. T</w:t>
      </w:r>
      <w:r w:rsidR="0019352D" w:rsidRPr="006D52A8">
        <w:rPr>
          <w:rFonts w:ascii="Times New Roman" w:hAnsi="Times New Roman" w:cs="Times New Roman"/>
          <w:sz w:val="24"/>
          <w:szCs w:val="24"/>
        </w:rPr>
        <w:t>udomásunk szerint nem tervezik a bün</w:t>
      </w:r>
      <w:r w:rsidR="00B954C4" w:rsidRPr="006D52A8">
        <w:rPr>
          <w:rFonts w:ascii="Times New Roman" w:hAnsi="Times New Roman" w:cs="Times New Roman"/>
          <w:sz w:val="24"/>
          <w:szCs w:val="24"/>
        </w:rPr>
        <w:t>tető eljárási törvény módosítását az elektronikus megkeresések szabályozására.</w:t>
      </w:r>
    </w:p>
    <w:p w14:paraId="35A58E70" w14:textId="280F7964" w:rsidR="0019352D" w:rsidRPr="006D52A8" w:rsidRDefault="0019352D" w:rsidP="00B53B34">
      <w:pPr>
        <w:spacing w:after="0" w:line="240" w:lineRule="auto"/>
        <w:jc w:val="both"/>
        <w:rPr>
          <w:rFonts w:ascii="Times New Roman" w:hAnsi="Times New Roman" w:cs="Times New Roman"/>
          <w:sz w:val="24"/>
          <w:szCs w:val="24"/>
        </w:rPr>
      </w:pPr>
      <w:r w:rsidRPr="006D52A8">
        <w:rPr>
          <w:rFonts w:ascii="Times New Roman" w:hAnsi="Times New Roman" w:cs="Times New Roman"/>
          <w:sz w:val="24"/>
          <w:szCs w:val="24"/>
        </w:rPr>
        <w:t>Scodnik Balázs főosztályvezető úr válasza: az elektr</w:t>
      </w:r>
      <w:r w:rsidR="00B954C4" w:rsidRPr="006D52A8">
        <w:rPr>
          <w:rFonts w:ascii="Times New Roman" w:hAnsi="Times New Roman" w:cs="Times New Roman"/>
          <w:sz w:val="24"/>
          <w:szCs w:val="24"/>
        </w:rPr>
        <w:t>onikus megkeresések szabály</w:t>
      </w:r>
      <w:r w:rsidR="00B165A0" w:rsidRPr="006D52A8">
        <w:rPr>
          <w:rFonts w:ascii="Times New Roman" w:hAnsi="Times New Roman" w:cs="Times New Roman"/>
          <w:sz w:val="24"/>
          <w:szCs w:val="24"/>
        </w:rPr>
        <w:t>ait</w:t>
      </w:r>
      <w:r w:rsidRPr="006D52A8">
        <w:rPr>
          <w:rFonts w:ascii="Times New Roman" w:hAnsi="Times New Roman" w:cs="Times New Roman"/>
          <w:sz w:val="24"/>
          <w:szCs w:val="24"/>
        </w:rPr>
        <w:t xml:space="preserve"> az </w:t>
      </w:r>
      <w:r w:rsidR="00B165A0" w:rsidRPr="006D52A8">
        <w:rPr>
          <w:rFonts w:ascii="Times New Roman" w:hAnsi="Times New Roman" w:cs="Times New Roman"/>
          <w:sz w:val="24"/>
          <w:szCs w:val="24"/>
        </w:rPr>
        <w:t>a</w:t>
      </w:r>
      <w:r w:rsidRPr="006D52A8">
        <w:rPr>
          <w:rFonts w:ascii="Times New Roman" w:hAnsi="Times New Roman" w:cs="Times New Roman"/>
          <w:sz w:val="24"/>
          <w:szCs w:val="24"/>
        </w:rPr>
        <w:t xml:space="preserve">dózás </w:t>
      </w:r>
      <w:r w:rsidR="00B165A0" w:rsidRPr="006D52A8">
        <w:rPr>
          <w:rFonts w:ascii="Times New Roman" w:hAnsi="Times New Roman" w:cs="Times New Roman"/>
          <w:sz w:val="24"/>
          <w:szCs w:val="24"/>
        </w:rPr>
        <w:t>r</w:t>
      </w:r>
      <w:r w:rsidRPr="006D52A8">
        <w:rPr>
          <w:rFonts w:ascii="Times New Roman" w:hAnsi="Times New Roman" w:cs="Times New Roman"/>
          <w:sz w:val="24"/>
          <w:szCs w:val="24"/>
        </w:rPr>
        <w:t>end</w:t>
      </w:r>
      <w:r w:rsidR="00B954C4" w:rsidRPr="006D52A8">
        <w:rPr>
          <w:rFonts w:ascii="Times New Roman" w:hAnsi="Times New Roman" w:cs="Times New Roman"/>
          <w:sz w:val="24"/>
          <w:szCs w:val="24"/>
        </w:rPr>
        <w:t xml:space="preserve">jéről szóló </w:t>
      </w:r>
      <w:r w:rsidR="00B165A0" w:rsidRPr="006D52A8">
        <w:rPr>
          <w:rFonts w:ascii="Times New Roman" w:hAnsi="Times New Roman" w:cs="Times New Roman"/>
          <w:sz w:val="24"/>
          <w:szCs w:val="24"/>
        </w:rPr>
        <w:t>2003. évi XCII. t</w:t>
      </w:r>
      <w:r w:rsidR="00B954C4" w:rsidRPr="006D52A8">
        <w:rPr>
          <w:rFonts w:ascii="Times New Roman" w:hAnsi="Times New Roman" w:cs="Times New Roman"/>
          <w:sz w:val="24"/>
          <w:szCs w:val="24"/>
        </w:rPr>
        <w:t xml:space="preserve">örvény 52. </w:t>
      </w:r>
      <w:r w:rsidR="00B165A0" w:rsidRPr="006D52A8">
        <w:rPr>
          <w:rFonts w:ascii="Times New Roman" w:hAnsi="Times New Roman" w:cs="Times New Roman"/>
          <w:sz w:val="24"/>
          <w:szCs w:val="24"/>
        </w:rPr>
        <w:t>§ (</w:t>
      </w:r>
      <w:r w:rsidR="00B954C4" w:rsidRPr="006D52A8">
        <w:rPr>
          <w:rFonts w:ascii="Times New Roman" w:hAnsi="Times New Roman" w:cs="Times New Roman"/>
          <w:sz w:val="24"/>
          <w:szCs w:val="24"/>
        </w:rPr>
        <w:t>19</w:t>
      </w:r>
      <w:r w:rsidR="00B165A0" w:rsidRPr="006D52A8">
        <w:rPr>
          <w:rFonts w:ascii="Times New Roman" w:hAnsi="Times New Roman" w:cs="Times New Roman"/>
          <w:sz w:val="24"/>
          <w:szCs w:val="24"/>
        </w:rPr>
        <w:t>)</w:t>
      </w:r>
      <w:r w:rsidR="00B954C4" w:rsidRPr="006D52A8">
        <w:rPr>
          <w:rFonts w:ascii="Times New Roman" w:hAnsi="Times New Roman" w:cs="Times New Roman"/>
          <w:sz w:val="24"/>
          <w:szCs w:val="24"/>
        </w:rPr>
        <w:t>-</w:t>
      </w:r>
      <w:r w:rsidR="00B165A0" w:rsidRPr="006D52A8">
        <w:rPr>
          <w:rFonts w:ascii="Times New Roman" w:hAnsi="Times New Roman" w:cs="Times New Roman"/>
          <w:sz w:val="24"/>
          <w:szCs w:val="24"/>
        </w:rPr>
        <w:t>(</w:t>
      </w:r>
      <w:r w:rsidR="00B954C4" w:rsidRPr="006D52A8">
        <w:rPr>
          <w:rFonts w:ascii="Times New Roman" w:hAnsi="Times New Roman" w:cs="Times New Roman"/>
          <w:sz w:val="24"/>
          <w:szCs w:val="24"/>
        </w:rPr>
        <w:t>21</w:t>
      </w:r>
      <w:r w:rsidR="00B165A0" w:rsidRPr="006D52A8">
        <w:rPr>
          <w:rFonts w:ascii="Times New Roman" w:hAnsi="Times New Roman" w:cs="Times New Roman"/>
          <w:sz w:val="24"/>
          <w:szCs w:val="24"/>
        </w:rPr>
        <w:t>)</w:t>
      </w:r>
      <w:r w:rsidR="00B954C4" w:rsidRPr="006D52A8">
        <w:rPr>
          <w:rFonts w:ascii="Times New Roman" w:hAnsi="Times New Roman" w:cs="Times New Roman"/>
          <w:sz w:val="24"/>
          <w:szCs w:val="24"/>
        </w:rPr>
        <w:t xml:space="preserve"> bekezdés</w:t>
      </w:r>
      <w:r w:rsidR="00B165A0" w:rsidRPr="006D52A8">
        <w:rPr>
          <w:rFonts w:ascii="Times New Roman" w:hAnsi="Times New Roman" w:cs="Times New Roman"/>
          <w:sz w:val="24"/>
          <w:szCs w:val="24"/>
        </w:rPr>
        <w:t>ei tartalmazzák</w:t>
      </w:r>
      <w:r w:rsidR="00B954C4" w:rsidRPr="006D52A8">
        <w:rPr>
          <w:rFonts w:ascii="Times New Roman" w:hAnsi="Times New Roman" w:cs="Times New Roman"/>
          <w:sz w:val="24"/>
          <w:szCs w:val="24"/>
        </w:rPr>
        <w:t>.</w:t>
      </w:r>
    </w:p>
    <w:p w14:paraId="6265CE36" w14:textId="77777777" w:rsidR="00F45798" w:rsidRDefault="00F45798" w:rsidP="00B53B34">
      <w:pPr>
        <w:spacing w:after="0" w:line="240" w:lineRule="auto"/>
        <w:jc w:val="both"/>
        <w:rPr>
          <w:rFonts w:ascii="Times New Roman" w:hAnsi="Times New Roman" w:cs="Times New Roman"/>
          <w:sz w:val="24"/>
          <w:szCs w:val="24"/>
        </w:rPr>
      </w:pPr>
    </w:p>
    <w:p w14:paraId="76A4E81F" w14:textId="26930D75" w:rsidR="00F45798" w:rsidRDefault="00FB2093" w:rsidP="00B53B34">
      <w:pPr>
        <w:spacing w:after="0" w:line="240" w:lineRule="auto"/>
        <w:jc w:val="both"/>
        <w:rPr>
          <w:rFonts w:ascii="Times New Roman" w:hAnsi="Times New Roman" w:cs="Times New Roman"/>
          <w:sz w:val="24"/>
          <w:szCs w:val="24"/>
          <w:u w:val="single"/>
        </w:rPr>
      </w:pPr>
      <w:r w:rsidRPr="00FB2093">
        <w:rPr>
          <w:rFonts w:ascii="Times New Roman" w:hAnsi="Times New Roman" w:cs="Times New Roman"/>
          <w:sz w:val="24"/>
          <w:szCs w:val="24"/>
          <w:u w:val="single"/>
        </w:rPr>
        <w:t xml:space="preserve">Budapest </w:t>
      </w:r>
      <w:r w:rsidR="00F45798" w:rsidRPr="00FB2093">
        <w:rPr>
          <w:rFonts w:ascii="Times New Roman" w:hAnsi="Times New Roman" w:cs="Times New Roman"/>
          <w:sz w:val="24"/>
          <w:szCs w:val="24"/>
          <w:u w:val="single"/>
        </w:rPr>
        <w:t xml:space="preserve">Bank </w:t>
      </w:r>
      <w:r w:rsidRPr="00FB2093">
        <w:rPr>
          <w:rFonts w:ascii="Times New Roman" w:hAnsi="Times New Roman" w:cs="Times New Roman"/>
          <w:sz w:val="24"/>
          <w:szCs w:val="24"/>
          <w:u w:val="single"/>
        </w:rPr>
        <w:t>észrevétel</w:t>
      </w:r>
      <w:r w:rsidR="00310E48">
        <w:rPr>
          <w:rFonts w:ascii="Times New Roman" w:hAnsi="Times New Roman" w:cs="Times New Roman"/>
          <w:sz w:val="24"/>
          <w:szCs w:val="24"/>
          <w:u w:val="single"/>
        </w:rPr>
        <w:t>e</w:t>
      </w:r>
      <w:r w:rsidRPr="00FB2093">
        <w:rPr>
          <w:rFonts w:ascii="Times New Roman" w:hAnsi="Times New Roman" w:cs="Times New Roman"/>
          <w:sz w:val="24"/>
          <w:szCs w:val="24"/>
          <w:u w:val="single"/>
        </w:rPr>
        <w:t>:</w:t>
      </w:r>
    </w:p>
    <w:p w14:paraId="6810D569" w14:textId="4DA0E48F" w:rsidR="00FB2093" w:rsidRPr="00FB2093" w:rsidRDefault="00FB2093" w:rsidP="00B53B34">
      <w:pPr>
        <w:spacing w:after="0" w:line="240" w:lineRule="auto"/>
        <w:jc w:val="both"/>
        <w:rPr>
          <w:rFonts w:ascii="Times New Roman" w:hAnsi="Times New Roman" w:cs="Times New Roman"/>
          <w:sz w:val="24"/>
          <w:szCs w:val="24"/>
        </w:rPr>
      </w:pPr>
      <w:r w:rsidRPr="00FB2093">
        <w:rPr>
          <w:rFonts w:ascii="Times New Roman" w:hAnsi="Times New Roman" w:cs="Times New Roman"/>
          <w:sz w:val="24"/>
          <w:szCs w:val="24"/>
        </w:rPr>
        <w:t>A pénzintézet képviselője</w:t>
      </w:r>
      <w:r>
        <w:rPr>
          <w:rFonts w:ascii="Times New Roman" w:hAnsi="Times New Roman" w:cs="Times New Roman"/>
          <w:sz w:val="24"/>
          <w:szCs w:val="24"/>
        </w:rPr>
        <w:t xml:space="preserve"> jelezte, hogy </w:t>
      </w:r>
      <w:r w:rsidR="00B165A0">
        <w:rPr>
          <w:rFonts w:ascii="Times New Roman" w:hAnsi="Times New Roman" w:cs="Times New Roman"/>
          <w:sz w:val="24"/>
          <w:szCs w:val="24"/>
        </w:rPr>
        <w:t xml:space="preserve">egyes </w:t>
      </w:r>
      <w:r>
        <w:rPr>
          <w:rFonts w:ascii="Times New Roman" w:hAnsi="Times New Roman" w:cs="Times New Roman"/>
          <w:sz w:val="24"/>
          <w:szCs w:val="24"/>
        </w:rPr>
        <w:t>megkeresése</w:t>
      </w:r>
      <w:r w:rsidR="00B165A0">
        <w:rPr>
          <w:rFonts w:ascii="Times New Roman" w:hAnsi="Times New Roman" w:cs="Times New Roman"/>
          <w:sz w:val="24"/>
          <w:szCs w:val="24"/>
        </w:rPr>
        <w:t>k</w:t>
      </w:r>
      <w:r>
        <w:rPr>
          <w:rFonts w:ascii="Times New Roman" w:hAnsi="Times New Roman" w:cs="Times New Roman"/>
          <w:sz w:val="24"/>
          <w:szCs w:val="24"/>
        </w:rPr>
        <w:t>, adott esetben, mind papír alapon, mind pedig elektronikus formában is megküldésre kerülnek.</w:t>
      </w:r>
    </w:p>
    <w:p w14:paraId="74328B18" w14:textId="77777777" w:rsidR="00F45798" w:rsidRPr="00FB2093" w:rsidRDefault="00F45798" w:rsidP="00B53B34">
      <w:pPr>
        <w:spacing w:after="0" w:line="240" w:lineRule="auto"/>
        <w:jc w:val="both"/>
        <w:rPr>
          <w:rFonts w:ascii="Times New Roman" w:hAnsi="Times New Roman" w:cs="Times New Roman"/>
          <w:sz w:val="24"/>
          <w:szCs w:val="24"/>
        </w:rPr>
      </w:pPr>
    </w:p>
    <w:p w14:paraId="5B2FCA0D" w14:textId="63A8E620" w:rsidR="00310E48" w:rsidRDefault="00FB2093"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Pr="00FB2093">
        <w:rPr>
          <w:rFonts w:ascii="Times New Roman" w:hAnsi="Times New Roman" w:cs="Times New Roman"/>
          <w:sz w:val="24"/>
          <w:szCs w:val="24"/>
        </w:rPr>
        <w:t>Ellenőrzési Főosztály</w:t>
      </w:r>
      <w:r>
        <w:rPr>
          <w:rFonts w:ascii="Times New Roman" w:hAnsi="Times New Roman" w:cs="Times New Roman"/>
          <w:sz w:val="24"/>
          <w:szCs w:val="24"/>
        </w:rPr>
        <w:t xml:space="preserve"> </w:t>
      </w:r>
      <w:r w:rsidRPr="00FB2093">
        <w:rPr>
          <w:rFonts w:ascii="Times New Roman" w:hAnsi="Times New Roman" w:cs="Times New Roman"/>
          <w:sz w:val="24"/>
          <w:szCs w:val="24"/>
        </w:rPr>
        <w:t>válasza:</w:t>
      </w:r>
      <w:r>
        <w:rPr>
          <w:rFonts w:ascii="Times New Roman" w:hAnsi="Times New Roman" w:cs="Times New Roman"/>
          <w:sz w:val="24"/>
          <w:szCs w:val="24"/>
        </w:rPr>
        <w:t xml:space="preserve"> a</w:t>
      </w:r>
      <w:r w:rsidR="00B165A0">
        <w:rPr>
          <w:rFonts w:ascii="Times New Roman" w:hAnsi="Times New Roman" w:cs="Times New Roman"/>
          <w:sz w:val="24"/>
          <w:szCs w:val="24"/>
        </w:rPr>
        <w:t>z év elején</w:t>
      </w:r>
      <w:r>
        <w:rPr>
          <w:rFonts w:ascii="Times New Roman" w:hAnsi="Times New Roman" w:cs="Times New Roman"/>
          <w:sz w:val="24"/>
          <w:szCs w:val="24"/>
        </w:rPr>
        <w:t xml:space="preserve"> ezzel kapcsolatos</w:t>
      </w:r>
      <w:r w:rsidR="00B165A0">
        <w:rPr>
          <w:rFonts w:ascii="Times New Roman" w:hAnsi="Times New Roman" w:cs="Times New Roman"/>
          <w:sz w:val="24"/>
          <w:szCs w:val="24"/>
        </w:rPr>
        <w:t>ban</w:t>
      </w:r>
      <w:r>
        <w:rPr>
          <w:rFonts w:ascii="Times New Roman" w:hAnsi="Times New Roman" w:cs="Times New Roman"/>
          <w:sz w:val="24"/>
          <w:szCs w:val="24"/>
        </w:rPr>
        <w:t xml:space="preserve"> már tett</w:t>
      </w:r>
      <w:r w:rsidR="00B165A0">
        <w:rPr>
          <w:rFonts w:ascii="Times New Roman" w:hAnsi="Times New Roman" w:cs="Times New Roman"/>
          <w:sz w:val="24"/>
          <w:szCs w:val="24"/>
        </w:rPr>
        <w:t>e</w:t>
      </w:r>
      <w:r>
        <w:rPr>
          <w:rFonts w:ascii="Times New Roman" w:hAnsi="Times New Roman" w:cs="Times New Roman"/>
          <w:sz w:val="24"/>
          <w:szCs w:val="24"/>
        </w:rPr>
        <w:t xml:space="preserve">k intézkedéseket, többek között, az ELLTAM rendszeren belül, kialakításra került, hogy </w:t>
      </w:r>
      <w:r w:rsidR="00B165A0">
        <w:rPr>
          <w:rFonts w:ascii="Times New Roman" w:hAnsi="Times New Roman" w:cs="Times New Roman"/>
          <w:sz w:val="24"/>
          <w:szCs w:val="24"/>
        </w:rPr>
        <w:t>az elektronikus megkeresések esetében nem rögzíthető papír alapú postázás</w:t>
      </w:r>
      <w:r w:rsidR="00310E48">
        <w:rPr>
          <w:rFonts w:ascii="Times New Roman" w:hAnsi="Times New Roman" w:cs="Times New Roman"/>
          <w:sz w:val="24"/>
          <w:szCs w:val="24"/>
        </w:rPr>
        <w:t>. Kért</w:t>
      </w:r>
      <w:r w:rsidR="00B165A0">
        <w:rPr>
          <w:rFonts w:ascii="Times New Roman" w:hAnsi="Times New Roman" w:cs="Times New Roman"/>
          <w:sz w:val="24"/>
          <w:szCs w:val="24"/>
        </w:rPr>
        <w:t>é</w:t>
      </w:r>
      <w:r w:rsidR="00310E48">
        <w:rPr>
          <w:rFonts w:ascii="Times New Roman" w:hAnsi="Times New Roman" w:cs="Times New Roman"/>
          <w:sz w:val="24"/>
          <w:szCs w:val="24"/>
        </w:rPr>
        <w:t>k a pénzintézet képviselőjét, hogy</w:t>
      </w:r>
      <w:r w:rsidR="00B165A0">
        <w:rPr>
          <w:rFonts w:ascii="Times New Roman" w:hAnsi="Times New Roman" w:cs="Times New Roman"/>
          <w:sz w:val="24"/>
          <w:szCs w:val="24"/>
        </w:rPr>
        <w:t xml:space="preserve"> amennyiben mégis előfordult ilyen a közel múltban, illetve</w:t>
      </w:r>
      <w:r w:rsidR="00310E48">
        <w:rPr>
          <w:rFonts w:ascii="Times New Roman" w:hAnsi="Times New Roman" w:cs="Times New Roman"/>
          <w:sz w:val="24"/>
          <w:szCs w:val="24"/>
        </w:rPr>
        <w:t xml:space="preserve"> a későbbiekben észlel</w:t>
      </w:r>
      <w:r w:rsidR="00B165A0">
        <w:rPr>
          <w:rFonts w:ascii="Times New Roman" w:hAnsi="Times New Roman" w:cs="Times New Roman"/>
          <w:sz w:val="24"/>
          <w:szCs w:val="24"/>
        </w:rPr>
        <w:t xml:space="preserve">nek ilyet, akkor </w:t>
      </w:r>
      <w:r w:rsidR="00310E48">
        <w:rPr>
          <w:rFonts w:ascii="Times New Roman" w:hAnsi="Times New Roman" w:cs="Times New Roman"/>
          <w:sz w:val="24"/>
          <w:szCs w:val="24"/>
        </w:rPr>
        <w:t>minden eset</w:t>
      </w:r>
      <w:r w:rsidR="00B165A0">
        <w:rPr>
          <w:rFonts w:ascii="Times New Roman" w:hAnsi="Times New Roman" w:cs="Times New Roman"/>
          <w:sz w:val="24"/>
          <w:szCs w:val="24"/>
        </w:rPr>
        <w:t xml:space="preserve">ben jelezzenek </w:t>
      </w:r>
      <w:r w:rsidR="00310E48">
        <w:rPr>
          <w:rFonts w:ascii="Times New Roman" w:hAnsi="Times New Roman" w:cs="Times New Roman"/>
          <w:sz w:val="24"/>
          <w:szCs w:val="24"/>
        </w:rPr>
        <w:t xml:space="preserve">az </w:t>
      </w:r>
      <w:hyperlink r:id="rId17" w:history="1">
        <w:r w:rsidR="00310E48" w:rsidRPr="00E720C8">
          <w:rPr>
            <w:rStyle w:val="Hiperhivatkozs"/>
            <w:rFonts w:ascii="Times New Roman" w:hAnsi="Times New Roman" w:cs="Times New Roman"/>
            <w:sz w:val="24"/>
            <w:szCs w:val="24"/>
          </w:rPr>
          <w:t>ebt_teszt@nav.gov.hu</w:t>
        </w:r>
      </w:hyperlink>
      <w:r w:rsidR="00310E48">
        <w:rPr>
          <w:rFonts w:ascii="Times New Roman" w:hAnsi="Times New Roman" w:cs="Times New Roman"/>
          <w:sz w:val="24"/>
          <w:szCs w:val="24"/>
        </w:rPr>
        <w:t xml:space="preserve"> elérhetőségre</w:t>
      </w:r>
      <w:r w:rsidR="00B165A0">
        <w:rPr>
          <w:rFonts w:ascii="Times New Roman" w:hAnsi="Times New Roman" w:cs="Times New Roman"/>
          <w:sz w:val="24"/>
          <w:szCs w:val="24"/>
        </w:rPr>
        <w:t>, és kivizsgálnak minden esetet, ahogy eddig is</w:t>
      </w:r>
      <w:r w:rsidR="00310E48">
        <w:rPr>
          <w:rFonts w:ascii="Times New Roman" w:hAnsi="Times New Roman" w:cs="Times New Roman"/>
          <w:sz w:val="24"/>
          <w:szCs w:val="24"/>
        </w:rPr>
        <w:t>.</w:t>
      </w:r>
    </w:p>
    <w:p w14:paraId="481C54CB" w14:textId="77777777" w:rsidR="00310E48" w:rsidRDefault="00310E48" w:rsidP="00B53B34">
      <w:pPr>
        <w:spacing w:after="0" w:line="240" w:lineRule="auto"/>
        <w:jc w:val="both"/>
        <w:rPr>
          <w:rFonts w:ascii="Times New Roman" w:hAnsi="Times New Roman" w:cs="Times New Roman"/>
          <w:sz w:val="24"/>
          <w:szCs w:val="24"/>
        </w:rPr>
      </w:pPr>
    </w:p>
    <w:p w14:paraId="01EDBB47" w14:textId="20ABAF05" w:rsidR="00310E48" w:rsidRDefault="00310E48" w:rsidP="00B53B34">
      <w:pPr>
        <w:spacing w:after="0" w:line="240" w:lineRule="auto"/>
        <w:jc w:val="both"/>
        <w:rPr>
          <w:rFonts w:ascii="Times New Roman" w:hAnsi="Times New Roman" w:cs="Times New Roman"/>
          <w:sz w:val="24"/>
          <w:szCs w:val="24"/>
          <w:u w:val="single"/>
        </w:rPr>
      </w:pPr>
      <w:r w:rsidRPr="00310E48">
        <w:rPr>
          <w:rFonts w:ascii="Times New Roman" w:hAnsi="Times New Roman" w:cs="Times New Roman"/>
          <w:sz w:val="24"/>
          <w:szCs w:val="24"/>
          <w:u w:val="single"/>
        </w:rPr>
        <w:t xml:space="preserve">MKB </w:t>
      </w:r>
      <w:r w:rsidR="005E1A6E" w:rsidRPr="005E1A6E">
        <w:rPr>
          <w:rFonts w:ascii="Times New Roman" w:hAnsi="Times New Roman" w:cs="Times New Roman"/>
          <w:sz w:val="24"/>
          <w:szCs w:val="24"/>
          <w:u w:val="single"/>
        </w:rPr>
        <w:t>kérdése</w:t>
      </w:r>
      <w:r w:rsidRPr="00310E48">
        <w:rPr>
          <w:rFonts w:ascii="Times New Roman" w:hAnsi="Times New Roman" w:cs="Times New Roman"/>
          <w:sz w:val="24"/>
          <w:szCs w:val="24"/>
          <w:u w:val="single"/>
        </w:rPr>
        <w:t>:</w:t>
      </w:r>
    </w:p>
    <w:p w14:paraId="727816D8" w14:textId="40E90696" w:rsidR="00310E48" w:rsidRDefault="00310E48"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specifikációban minden esetben megjelölésre kerül a keresett személy neve. Egy TOKEN azonosítójával küldött megkeresésénél</w:t>
      </w:r>
      <w:r w:rsidR="00790497">
        <w:rPr>
          <w:rFonts w:ascii="Times New Roman" w:hAnsi="Times New Roman" w:cs="Times New Roman"/>
          <w:sz w:val="24"/>
          <w:szCs w:val="24"/>
        </w:rPr>
        <w:t xml:space="preserve">, üresen van hagyva </w:t>
      </w:r>
      <w:r>
        <w:rPr>
          <w:rFonts w:ascii="Times New Roman" w:hAnsi="Times New Roman" w:cs="Times New Roman"/>
          <w:sz w:val="24"/>
          <w:szCs w:val="24"/>
        </w:rPr>
        <w:t>a keresett személy</w:t>
      </w:r>
      <w:r w:rsidR="00790497">
        <w:rPr>
          <w:rFonts w:ascii="Times New Roman" w:hAnsi="Times New Roman" w:cs="Times New Roman"/>
          <w:sz w:val="24"/>
          <w:szCs w:val="24"/>
        </w:rPr>
        <w:t xml:space="preserve"> neve</w:t>
      </w:r>
      <w:r>
        <w:rPr>
          <w:rFonts w:ascii="Times New Roman" w:hAnsi="Times New Roman" w:cs="Times New Roman"/>
          <w:sz w:val="24"/>
          <w:szCs w:val="24"/>
        </w:rPr>
        <w:t>?</w:t>
      </w:r>
    </w:p>
    <w:p w14:paraId="16197EAA" w14:textId="77777777" w:rsidR="00310E48" w:rsidRPr="00310E48" w:rsidRDefault="00310E48" w:rsidP="00B53B34">
      <w:pPr>
        <w:spacing w:after="0" w:line="240" w:lineRule="auto"/>
        <w:jc w:val="both"/>
        <w:rPr>
          <w:rFonts w:ascii="Times New Roman" w:hAnsi="Times New Roman" w:cs="Times New Roman"/>
          <w:sz w:val="24"/>
          <w:szCs w:val="24"/>
        </w:rPr>
      </w:pPr>
    </w:p>
    <w:p w14:paraId="49E02992" w14:textId="2AAF3A7D" w:rsidR="00310E48" w:rsidRDefault="00310E48" w:rsidP="00B53B34">
      <w:pPr>
        <w:spacing w:after="0" w:line="240" w:lineRule="auto"/>
        <w:jc w:val="both"/>
        <w:rPr>
          <w:rFonts w:ascii="Times New Roman" w:hAnsi="Times New Roman" w:cs="Times New Roman"/>
          <w:sz w:val="24"/>
          <w:szCs w:val="24"/>
        </w:rPr>
      </w:pPr>
      <w:r w:rsidRPr="00310E48">
        <w:rPr>
          <w:rFonts w:ascii="Times New Roman" w:hAnsi="Times New Roman" w:cs="Times New Roman"/>
          <w:sz w:val="24"/>
          <w:szCs w:val="24"/>
        </w:rPr>
        <w:t xml:space="preserve">A Bűnügyi Főigazgatóság válasza: </w:t>
      </w:r>
      <w:r>
        <w:rPr>
          <w:rFonts w:ascii="Times New Roman" w:hAnsi="Times New Roman" w:cs="Times New Roman"/>
          <w:sz w:val="24"/>
          <w:szCs w:val="24"/>
        </w:rPr>
        <w:t xml:space="preserve">amikor egy TOKEN </w:t>
      </w:r>
      <w:r w:rsidR="00790497">
        <w:rPr>
          <w:rFonts w:ascii="Times New Roman" w:hAnsi="Times New Roman" w:cs="Times New Roman"/>
          <w:sz w:val="24"/>
          <w:szCs w:val="24"/>
        </w:rPr>
        <w:t>tulajdonosára</w:t>
      </w:r>
      <w:r>
        <w:rPr>
          <w:rFonts w:ascii="Times New Roman" w:hAnsi="Times New Roman" w:cs="Times New Roman"/>
          <w:sz w:val="24"/>
          <w:szCs w:val="24"/>
        </w:rPr>
        <w:t xml:space="preserve"> vagyunk </w:t>
      </w:r>
      <w:r w:rsidR="00790497">
        <w:rPr>
          <w:rFonts w:ascii="Times New Roman" w:hAnsi="Times New Roman" w:cs="Times New Roman"/>
          <w:sz w:val="24"/>
          <w:szCs w:val="24"/>
        </w:rPr>
        <w:t>kíváncsiak, akkor a keresett személy neve helyett, az ismeretlen személy fog szerepelni.</w:t>
      </w:r>
    </w:p>
    <w:p w14:paraId="78D45277" w14:textId="77777777" w:rsidR="005D17F5" w:rsidRDefault="005D17F5" w:rsidP="00B53B34">
      <w:pPr>
        <w:spacing w:after="0" w:line="240" w:lineRule="auto"/>
        <w:jc w:val="both"/>
        <w:rPr>
          <w:rFonts w:ascii="Times New Roman" w:hAnsi="Times New Roman" w:cs="Times New Roman"/>
          <w:sz w:val="24"/>
          <w:szCs w:val="24"/>
        </w:rPr>
      </w:pPr>
    </w:p>
    <w:p w14:paraId="046C8C7B" w14:textId="6D555B40" w:rsidR="005D17F5" w:rsidRDefault="0078782A" w:rsidP="00B53B34">
      <w:pPr>
        <w:spacing w:after="0" w:line="240" w:lineRule="auto"/>
        <w:jc w:val="both"/>
        <w:rPr>
          <w:rFonts w:ascii="Times New Roman" w:hAnsi="Times New Roman" w:cs="Times New Roman"/>
          <w:sz w:val="24"/>
          <w:szCs w:val="24"/>
          <w:u w:val="single"/>
        </w:rPr>
      </w:pPr>
      <w:r w:rsidRPr="0078782A">
        <w:rPr>
          <w:rFonts w:ascii="Times New Roman" w:hAnsi="Times New Roman" w:cs="Times New Roman"/>
          <w:sz w:val="24"/>
          <w:szCs w:val="24"/>
          <w:u w:val="single"/>
        </w:rPr>
        <w:t xml:space="preserve">MKB Bank </w:t>
      </w:r>
      <w:proofErr w:type="spellStart"/>
      <w:r w:rsidRPr="0078782A">
        <w:rPr>
          <w:rFonts w:ascii="Times New Roman" w:hAnsi="Times New Roman" w:cs="Times New Roman"/>
          <w:sz w:val="24"/>
          <w:szCs w:val="24"/>
          <w:u w:val="single"/>
        </w:rPr>
        <w:t>Zrt</w:t>
      </w:r>
      <w:proofErr w:type="spellEnd"/>
      <w:r w:rsidRPr="0078782A">
        <w:rPr>
          <w:rFonts w:ascii="Times New Roman" w:hAnsi="Times New Roman" w:cs="Times New Roman"/>
          <w:sz w:val="24"/>
          <w:szCs w:val="24"/>
          <w:u w:val="single"/>
        </w:rPr>
        <w:t>. észrevétele:</w:t>
      </w:r>
    </w:p>
    <w:p w14:paraId="7E9A98F6" w14:textId="210421A6" w:rsidR="0078782A" w:rsidRDefault="001B0FC9"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83EA8">
        <w:rPr>
          <w:rFonts w:ascii="Times New Roman" w:hAnsi="Times New Roman" w:cs="Times New Roman"/>
          <w:sz w:val="24"/>
          <w:szCs w:val="24"/>
        </w:rPr>
        <w:t>z XP</w:t>
      </w:r>
      <w:r w:rsidRPr="001B0FC9">
        <w:rPr>
          <w:rFonts w:ascii="Times New Roman" w:hAnsi="Times New Roman" w:cs="Times New Roman"/>
          <w:sz w:val="24"/>
          <w:szCs w:val="24"/>
        </w:rPr>
        <w:t>T 161 szakaszának 4. bekezdése szerint</w:t>
      </w:r>
      <w:r>
        <w:rPr>
          <w:rFonts w:ascii="Times New Roman" w:hAnsi="Times New Roman" w:cs="Times New Roman"/>
          <w:sz w:val="24"/>
          <w:szCs w:val="24"/>
        </w:rPr>
        <w:t>,</w:t>
      </w:r>
      <w:r w:rsidRPr="001B0FC9">
        <w:rPr>
          <w:rFonts w:ascii="Times New Roman" w:hAnsi="Times New Roman" w:cs="Times New Roman"/>
          <w:sz w:val="24"/>
          <w:szCs w:val="24"/>
        </w:rPr>
        <w:t xml:space="preserve"> ügyfél vagy számlaszám feltüntetése szükséges a jogszabály alapú megkeresések </w:t>
      </w:r>
      <w:r>
        <w:rPr>
          <w:rFonts w:ascii="Times New Roman" w:hAnsi="Times New Roman" w:cs="Times New Roman"/>
          <w:sz w:val="24"/>
          <w:szCs w:val="24"/>
        </w:rPr>
        <w:t xml:space="preserve">kézbesítésekor. </w:t>
      </w:r>
      <w:r w:rsidR="0078782A">
        <w:rPr>
          <w:rFonts w:ascii="Times New Roman" w:hAnsi="Times New Roman" w:cs="Times New Roman"/>
          <w:sz w:val="24"/>
          <w:szCs w:val="24"/>
        </w:rPr>
        <w:t xml:space="preserve">A </w:t>
      </w:r>
      <w:proofErr w:type="spellStart"/>
      <w:r w:rsidR="0078782A">
        <w:rPr>
          <w:rFonts w:ascii="Times New Roman" w:hAnsi="Times New Roman" w:cs="Times New Roman"/>
          <w:sz w:val="24"/>
          <w:szCs w:val="24"/>
        </w:rPr>
        <w:t>TOKEN-re</w:t>
      </w:r>
      <w:proofErr w:type="spellEnd"/>
      <w:r w:rsidR="0078782A">
        <w:rPr>
          <w:rFonts w:ascii="Times New Roman" w:hAnsi="Times New Roman" w:cs="Times New Roman"/>
          <w:sz w:val="24"/>
          <w:szCs w:val="24"/>
        </w:rPr>
        <w:t xml:space="preserve"> vonatkozó megkeresések, amikor nem küldünk semmilyen ügyfél </w:t>
      </w:r>
      <w:r w:rsidR="00656BBC">
        <w:rPr>
          <w:rFonts w:ascii="Times New Roman" w:hAnsi="Times New Roman" w:cs="Times New Roman"/>
          <w:sz w:val="24"/>
          <w:szCs w:val="24"/>
        </w:rPr>
        <w:t xml:space="preserve">azonosítót, csak a TOKEN </w:t>
      </w:r>
      <w:r w:rsidR="00883EA8">
        <w:rPr>
          <w:rFonts w:ascii="Times New Roman" w:hAnsi="Times New Roman" w:cs="Times New Roman"/>
          <w:sz w:val="24"/>
          <w:szCs w:val="24"/>
        </w:rPr>
        <w:t>gyári számát</w:t>
      </w:r>
      <w:r w:rsidR="00656BBC">
        <w:rPr>
          <w:rFonts w:ascii="Times New Roman" w:hAnsi="Times New Roman" w:cs="Times New Roman"/>
          <w:sz w:val="24"/>
          <w:szCs w:val="24"/>
        </w:rPr>
        <w:t xml:space="preserve">, </w:t>
      </w:r>
      <w:r w:rsidR="00883EA8">
        <w:rPr>
          <w:rFonts w:ascii="Times New Roman" w:hAnsi="Times New Roman" w:cs="Times New Roman"/>
          <w:sz w:val="24"/>
          <w:szCs w:val="24"/>
        </w:rPr>
        <w:t>ennek nem tesznek eleget</w:t>
      </w:r>
    </w:p>
    <w:p w14:paraId="12F21604" w14:textId="77777777" w:rsidR="00883EA8" w:rsidRDefault="00883EA8" w:rsidP="00B53B34">
      <w:pPr>
        <w:spacing w:after="0" w:line="240" w:lineRule="auto"/>
        <w:jc w:val="both"/>
        <w:rPr>
          <w:rFonts w:ascii="Times New Roman" w:hAnsi="Times New Roman" w:cs="Times New Roman"/>
          <w:sz w:val="24"/>
          <w:szCs w:val="24"/>
        </w:rPr>
      </w:pPr>
    </w:p>
    <w:p w14:paraId="6C435C03" w14:textId="74347964" w:rsidR="00883EA8" w:rsidRDefault="00883EA8" w:rsidP="00B53B34">
      <w:pPr>
        <w:spacing w:after="0" w:line="240" w:lineRule="auto"/>
        <w:jc w:val="both"/>
        <w:rPr>
          <w:rFonts w:ascii="Times New Roman" w:hAnsi="Times New Roman" w:cs="Times New Roman"/>
          <w:sz w:val="24"/>
          <w:szCs w:val="24"/>
        </w:rPr>
      </w:pPr>
      <w:r w:rsidRPr="00883EA8">
        <w:rPr>
          <w:rFonts w:ascii="Times New Roman" w:hAnsi="Times New Roman" w:cs="Times New Roman"/>
          <w:sz w:val="24"/>
          <w:szCs w:val="24"/>
        </w:rPr>
        <w:lastRenderedPageBreak/>
        <w:t>A Bűnügyi Főigazgatóság válasza:</w:t>
      </w:r>
      <w:r>
        <w:rPr>
          <w:rFonts w:ascii="Times New Roman" w:hAnsi="Times New Roman" w:cs="Times New Roman"/>
          <w:sz w:val="24"/>
          <w:szCs w:val="24"/>
        </w:rPr>
        <w:t xml:space="preserve"> nem </w:t>
      </w:r>
      <w:r w:rsidR="00FC2276">
        <w:rPr>
          <w:rFonts w:ascii="Times New Roman" w:hAnsi="Times New Roman" w:cs="Times New Roman"/>
          <w:sz w:val="24"/>
          <w:szCs w:val="24"/>
        </w:rPr>
        <w:t xml:space="preserve">életszerű </w:t>
      </w:r>
      <w:r>
        <w:rPr>
          <w:rFonts w:ascii="Times New Roman" w:hAnsi="Times New Roman" w:cs="Times New Roman"/>
          <w:sz w:val="24"/>
          <w:szCs w:val="24"/>
        </w:rPr>
        <w:t>ezt a felvetés</w:t>
      </w:r>
      <w:r w:rsidR="00FC2276">
        <w:rPr>
          <w:rFonts w:ascii="Times New Roman" w:hAnsi="Times New Roman" w:cs="Times New Roman"/>
          <w:sz w:val="24"/>
          <w:szCs w:val="24"/>
        </w:rPr>
        <w:t xml:space="preserve"> tekintettel arra</w:t>
      </w:r>
      <w:r>
        <w:rPr>
          <w:rFonts w:ascii="Times New Roman" w:hAnsi="Times New Roman" w:cs="Times New Roman"/>
          <w:sz w:val="24"/>
          <w:szCs w:val="24"/>
        </w:rPr>
        <w:t>,</w:t>
      </w:r>
      <w:r w:rsidR="00FC2276">
        <w:rPr>
          <w:rFonts w:ascii="Times New Roman" w:hAnsi="Times New Roman" w:cs="Times New Roman"/>
          <w:sz w:val="24"/>
          <w:szCs w:val="24"/>
        </w:rPr>
        <w:t xml:space="preserve"> hogy</w:t>
      </w:r>
      <w:r>
        <w:rPr>
          <w:rFonts w:ascii="Times New Roman" w:hAnsi="Times New Roman" w:cs="Times New Roman"/>
          <w:sz w:val="24"/>
          <w:szCs w:val="24"/>
        </w:rPr>
        <w:t xml:space="preserve"> idáig is </w:t>
      </w:r>
      <w:r w:rsidR="00FC2276">
        <w:rPr>
          <w:rFonts w:ascii="Times New Roman" w:hAnsi="Times New Roman" w:cs="Times New Roman"/>
          <w:sz w:val="24"/>
          <w:szCs w:val="24"/>
        </w:rPr>
        <w:t xml:space="preserve">megküldésre kerültek </w:t>
      </w:r>
      <w:r w:rsidR="00B6588B">
        <w:rPr>
          <w:rFonts w:ascii="Times New Roman" w:hAnsi="Times New Roman" w:cs="Times New Roman"/>
          <w:sz w:val="24"/>
          <w:szCs w:val="24"/>
        </w:rPr>
        <w:t xml:space="preserve">papír alapon </w:t>
      </w:r>
      <w:r w:rsidR="00FC2276">
        <w:rPr>
          <w:rFonts w:ascii="Times New Roman" w:hAnsi="Times New Roman" w:cs="Times New Roman"/>
          <w:sz w:val="24"/>
          <w:szCs w:val="24"/>
        </w:rPr>
        <w:t xml:space="preserve">az ilyen </w:t>
      </w:r>
      <w:r w:rsidR="00B6588B">
        <w:rPr>
          <w:rFonts w:ascii="Times New Roman" w:hAnsi="Times New Roman" w:cs="Times New Roman"/>
          <w:sz w:val="24"/>
          <w:szCs w:val="24"/>
        </w:rPr>
        <w:t xml:space="preserve">formátumú/tartalmú </w:t>
      </w:r>
      <w:r w:rsidR="00FC2276">
        <w:rPr>
          <w:rFonts w:ascii="Times New Roman" w:hAnsi="Times New Roman" w:cs="Times New Roman"/>
          <w:sz w:val="24"/>
          <w:szCs w:val="24"/>
        </w:rPr>
        <w:t>megkeresések</w:t>
      </w:r>
      <w:r w:rsidR="00B6588B">
        <w:rPr>
          <w:rFonts w:ascii="Times New Roman" w:hAnsi="Times New Roman" w:cs="Times New Roman"/>
          <w:sz w:val="24"/>
          <w:szCs w:val="24"/>
        </w:rPr>
        <w:t>.</w:t>
      </w:r>
      <w:bookmarkStart w:id="2" w:name="_GoBack"/>
      <w:bookmarkEnd w:id="2"/>
    </w:p>
    <w:p w14:paraId="368B9919" w14:textId="77777777" w:rsidR="00883EA8" w:rsidRPr="0078782A" w:rsidRDefault="00883EA8" w:rsidP="00B53B34">
      <w:pPr>
        <w:spacing w:after="0" w:line="240" w:lineRule="auto"/>
        <w:jc w:val="both"/>
        <w:rPr>
          <w:rFonts w:ascii="Times New Roman" w:hAnsi="Times New Roman" w:cs="Times New Roman"/>
          <w:sz w:val="24"/>
          <w:szCs w:val="24"/>
        </w:rPr>
      </w:pPr>
    </w:p>
    <w:p w14:paraId="5D7E12F8" w14:textId="53674D95" w:rsidR="00936240" w:rsidRDefault="00310E48"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F63DA2" w14:textId="3A2B4B6D" w:rsidR="00790497" w:rsidRDefault="00790497" w:rsidP="00B53B3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ERSTE Bank</w:t>
      </w:r>
      <w:r w:rsidRPr="00790497">
        <w:rPr>
          <w:rFonts w:ascii="Times New Roman" w:hAnsi="Times New Roman" w:cs="Times New Roman"/>
          <w:sz w:val="24"/>
          <w:szCs w:val="24"/>
          <w:u w:val="single"/>
        </w:rPr>
        <w:t xml:space="preserve"> észrevétele:</w:t>
      </w:r>
    </w:p>
    <w:p w14:paraId="29F95C02" w14:textId="772C5568" w:rsidR="00790497" w:rsidRDefault="00790497" w:rsidP="00B53B34">
      <w:pPr>
        <w:spacing w:after="0" w:line="240" w:lineRule="auto"/>
        <w:jc w:val="both"/>
        <w:rPr>
          <w:rFonts w:ascii="Times New Roman" w:hAnsi="Times New Roman" w:cs="Times New Roman"/>
          <w:sz w:val="24"/>
          <w:szCs w:val="24"/>
        </w:rPr>
      </w:pPr>
      <w:r w:rsidRPr="00790497">
        <w:rPr>
          <w:rFonts w:ascii="Times New Roman" w:hAnsi="Times New Roman" w:cs="Times New Roman"/>
          <w:sz w:val="24"/>
          <w:szCs w:val="24"/>
        </w:rPr>
        <w:t>Az ellenőrzési megkeresések esetében</w:t>
      </w:r>
      <w:r>
        <w:rPr>
          <w:rFonts w:ascii="Times New Roman" w:hAnsi="Times New Roman" w:cs="Times New Roman"/>
          <w:sz w:val="24"/>
          <w:szCs w:val="24"/>
        </w:rPr>
        <w:t xml:space="preserve">, miért nincs egy </w:t>
      </w:r>
      <w:r w:rsidR="00883EA8">
        <w:rPr>
          <w:rFonts w:ascii="Times New Roman" w:hAnsi="Times New Roman" w:cs="Times New Roman"/>
          <w:sz w:val="24"/>
          <w:szCs w:val="24"/>
        </w:rPr>
        <w:t>közlemény mező,</w:t>
      </w:r>
      <w:r>
        <w:rPr>
          <w:rFonts w:ascii="Times New Roman" w:hAnsi="Times New Roman" w:cs="Times New Roman"/>
          <w:sz w:val="24"/>
          <w:szCs w:val="24"/>
        </w:rPr>
        <w:t xml:space="preserve"> ahol t</w:t>
      </w:r>
      <w:r w:rsidR="003C4928">
        <w:rPr>
          <w:rFonts w:ascii="Times New Roman" w:hAnsi="Times New Roman" w:cs="Times New Roman"/>
          <w:sz w:val="24"/>
          <w:szCs w:val="24"/>
        </w:rPr>
        <w:t>ovábbi információkat tudnának a</w:t>
      </w:r>
      <w:r w:rsidR="00B165A0">
        <w:rPr>
          <w:rFonts w:ascii="Times New Roman" w:hAnsi="Times New Roman" w:cs="Times New Roman"/>
          <w:sz w:val="24"/>
          <w:szCs w:val="24"/>
        </w:rPr>
        <w:t xml:space="preserve"> pénzintézetek</w:t>
      </w:r>
      <w:r w:rsidR="003C4928">
        <w:rPr>
          <w:rFonts w:ascii="Times New Roman" w:hAnsi="Times New Roman" w:cs="Times New Roman"/>
          <w:sz w:val="24"/>
          <w:szCs w:val="24"/>
        </w:rPr>
        <w:t xml:space="preserve"> ügyintéző</w:t>
      </w:r>
      <w:r w:rsidR="00B165A0">
        <w:rPr>
          <w:rFonts w:ascii="Times New Roman" w:hAnsi="Times New Roman" w:cs="Times New Roman"/>
          <w:sz w:val="24"/>
          <w:szCs w:val="24"/>
        </w:rPr>
        <w:t>i</w:t>
      </w:r>
      <w:r w:rsidR="003C4928">
        <w:rPr>
          <w:rFonts w:ascii="Times New Roman" w:hAnsi="Times New Roman" w:cs="Times New Roman"/>
          <w:sz w:val="24"/>
          <w:szCs w:val="24"/>
        </w:rPr>
        <w:t xml:space="preserve"> rögzíteni</w:t>
      </w:r>
      <w:r w:rsidR="00B165A0">
        <w:rPr>
          <w:rFonts w:ascii="Times New Roman" w:hAnsi="Times New Roman" w:cs="Times New Roman"/>
          <w:sz w:val="24"/>
          <w:szCs w:val="24"/>
        </w:rPr>
        <w:t xml:space="preserve"> pl.: miért kérnek adatpontosítást</w:t>
      </w:r>
      <w:r w:rsidR="003C4928">
        <w:rPr>
          <w:rFonts w:ascii="Times New Roman" w:hAnsi="Times New Roman" w:cs="Times New Roman"/>
          <w:sz w:val="24"/>
          <w:szCs w:val="24"/>
        </w:rPr>
        <w:t>, ezzel is segítve a feldolgozás eredményességét?</w:t>
      </w:r>
    </w:p>
    <w:p w14:paraId="54154469" w14:textId="77777777" w:rsidR="003C4928" w:rsidRDefault="003C4928" w:rsidP="00B53B34">
      <w:pPr>
        <w:spacing w:after="0" w:line="240" w:lineRule="auto"/>
        <w:jc w:val="both"/>
        <w:rPr>
          <w:rFonts w:ascii="Times New Roman" w:hAnsi="Times New Roman" w:cs="Times New Roman"/>
          <w:sz w:val="24"/>
          <w:szCs w:val="24"/>
        </w:rPr>
      </w:pPr>
    </w:p>
    <w:p w14:paraId="1D8CDC1C" w14:textId="77777777" w:rsidR="00C71D03" w:rsidRDefault="003C4928" w:rsidP="00B53B34">
      <w:pPr>
        <w:spacing w:after="0" w:line="240" w:lineRule="auto"/>
        <w:jc w:val="both"/>
        <w:rPr>
          <w:rFonts w:ascii="Times New Roman" w:hAnsi="Times New Roman" w:cs="Times New Roman"/>
          <w:sz w:val="24"/>
          <w:szCs w:val="24"/>
        </w:rPr>
      </w:pPr>
      <w:r w:rsidRPr="003C4928">
        <w:rPr>
          <w:rFonts w:ascii="Times New Roman" w:hAnsi="Times New Roman" w:cs="Times New Roman"/>
          <w:sz w:val="24"/>
          <w:szCs w:val="24"/>
        </w:rPr>
        <w:t>Az Ellenőrzési Főosztály válasza:</w:t>
      </w:r>
      <w:r>
        <w:rPr>
          <w:rFonts w:ascii="Times New Roman" w:hAnsi="Times New Roman" w:cs="Times New Roman"/>
          <w:sz w:val="24"/>
          <w:szCs w:val="24"/>
        </w:rPr>
        <w:t xml:space="preserve"> </w:t>
      </w:r>
      <w:r w:rsidR="00131918" w:rsidRPr="00131918">
        <w:rPr>
          <w:rFonts w:ascii="Times New Roman" w:hAnsi="Times New Roman" w:cs="Times New Roman"/>
          <w:sz w:val="24"/>
          <w:szCs w:val="24"/>
        </w:rPr>
        <w:t>Csatolmányként</w:t>
      </w:r>
      <w:r w:rsidR="00131918">
        <w:rPr>
          <w:rFonts w:ascii="Times New Roman" w:hAnsi="Times New Roman" w:cs="Times New Roman"/>
          <w:sz w:val="24"/>
          <w:szCs w:val="24"/>
        </w:rPr>
        <w:t>,</w:t>
      </w:r>
      <w:r w:rsidR="00131918" w:rsidRPr="00131918">
        <w:rPr>
          <w:rFonts w:ascii="Times New Roman" w:hAnsi="Times New Roman" w:cs="Times New Roman"/>
          <w:sz w:val="24"/>
          <w:szCs w:val="24"/>
        </w:rPr>
        <w:t xml:space="preserve"> bármilyen további információ közölhető </w:t>
      </w:r>
      <w:proofErr w:type="spellStart"/>
      <w:r w:rsidR="00131918" w:rsidRPr="00131918">
        <w:rPr>
          <w:rFonts w:ascii="Times New Roman" w:hAnsi="Times New Roman" w:cs="Times New Roman"/>
          <w:sz w:val="24"/>
          <w:szCs w:val="24"/>
        </w:rPr>
        <w:t>word</w:t>
      </w:r>
      <w:proofErr w:type="spellEnd"/>
      <w:r w:rsidR="00131918" w:rsidRPr="00131918">
        <w:rPr>
          <w:rFonts w:ascii="Times New Roman" w:hAnsi="Times New Roman" w:cs="Times New Roman"/>
          <w:sz w:val="24"/>
          <w:szCs w:val="24"/>
        </w:rPr>
        <w:t xml:space="preserve"> formátumban a megkereséssel </w:t>
      </w:r>
      <w:r w:rsidR="00C71D03" w:rsidRPr="00131918">
        <w:rPr>
          <w:rFonts w:ascii="Times New Roman" w:hAnsi="Times New Roman" w:cs="Times New Roman"/>
          <w:sz w:val="24"/>
          <w:szCs w:val="24"/>
        </w:rPr>
        <w:t>kapcsolatban,</w:t>
      </w:r>
      <w:r w:rsidR="00131918" w:rsidRPr="00131918">
        <w:rPr>
          <w:rFonts w:ascii="Times New Roman" w:hAnsi="Times New Roman" w:cs="Times New Roman"/>
          <w:sz w:val="24"/>
          <w:szCs w:val="24"/>
        </w:rPr>
        <w:t xml:space="preserve"> a válasz üzenetben, ezért nem szükséges erre önálló közlemény mező létrehozása az XML sémában. Ezt az OTP képviselője megerősítette.</w:t>
      </w:r>
    </w:p>
    <w:p w14:paraId="4AFAA011" w14:textId="77777777" w:rsidR="00C71D03" w:rsidRDefault="00C71D03" w:rsidP="00B53B34">
      <w:pPr>
        <w:spacing w:after="0" w:line="240" w:lineRule="auto"/>
        <w:jc w:val="both"/>
        <w:rPr>
          <w:rFonts w:ascii="Times New Roman" w:hAnsi="Times New Roman" w:cs="Times New Roman"/>
          <w:sz w:val="24"/>
          <w:szCs w:val="24"/>
        </w:rPr>
      </w:pPr>
    </w:p>
    <w:p w14:paraId="2CB32CF4" w14:textId="45AEC9C4" w:rsidR="00C71D03" w:rsidRDefault="00C71D03" w:rsidP="00B53B34">
      <w:pPr>
        <w:spacing w:after="0" w:line="240" w:lineRule="auto"/>
        <w:jc w:val="both"/>
        <w:rPr>
          <w:rFonts w:ascii="Times New Roman" w:hAnsi="Times New Roman" w:cs="Times New Roman"/>
          <w:sz w:val="24"/>
          <w:szCs w:val="24"/>
        </w:rPr>
      </w:pPr>
      <w:r w:rsidRPr="00C71D03">
        <w:rPr>
          <w:rFonts w:ascii="Times New Roman" w:hAnsi="Times New Roman" w:cs="Times New Roman"/>
          <w:sz w:val="24"/>
          <w:szCs w:val="24"/>
        </w:rPr>
        <w:t>Scodnik Balázs főosztályvezető úr</w:t>
      </w:r>
      <w:r>
        <w:rPr>
          <w:rFonts w:ascii="Times New Roman" w:hAnsi="Times New Roman" w:cs="Times New Roman"/>
          <w:sz w:val="24"/>
          <w:szCs w:val="24"/>
        </w:rPr>
        <w:t xml:space="preserve"> ígéretet tett a nyílt napon, hogy erre a kérdésre a választ bővebben kifejtjük az emlékeztetőben.</w:t>
      </w:r>
    </w:p>
    <w:p w14:paraId="30AD28AF" w14:textId="70D0510C" w:rsidR="003C4928" w:rsidRPr="00790497" w:rsidRDefault="00B165A0" w:rsidP="00B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1EDF9E" w14:textId="55E14D63" w:rsidR="00AC1609" w:rsidRDefault="00AC1609" w:rsidP="00C71D03">
      <w:pPr>
        <w:spacing w:after="0" w:line="240" w:lineRule="auto"/>
        <w:jc w:val="both"/>
        <w:rPr>
          <w:rFonts w:ascii="Times New Roman" w:hAnsi="Times New Roman" w:cs="Times New Roman"/>
          <w:sz w:val="24"/>
          <w:szCs w:val="24"/>
        </w:rPr>
      </w:pPr>
      <w:r w:rsidRPr="00AC1609">
        <w:rPr>
          <w:rFonts w:ascii="Times New Roman" w:hAnsi="Times New Roman" w:cs="Times New Roman"/>
          <w:sz w:val="24"/>
          <w:szCs w:val="24"/>
        </w:rPr>
        <w:t>Az egyéb közlendő mezőben a magánszemélyek már nem élő egyéni vállalkozói adószámai szerepelnek. Ez a Bankszövetség illetve a legnagyobb pénzintézetek kérése volt, hogy az élő egyéni vállalkozói adószám mellett a már nem élő adószámok is kerüljenek a megkeresésben szerepeltetésre</w:t>
      </w:r>
      <w:r>
        <w:rPr>
          <w:rFonts w:ascii="Times New Roman" w:hAnsi="Times New Roman" w:cs="Times New Roman"/>
          <w:sz w:val="24"/>
          <w:szCs w:val="24"/>
        </w:rPr>
        <w:t>.</w:t>
      </w:r>
      <w:r w:rsidRPr="00AC1609">
        <w:rPr>
          <w:rFonts w:ascii="Times New Roman" w:hAnsi="Times New Roman" w:cs="Times New Roman"/>
          <w:sz w:val="24"/>
          <w:szCs w:val="24"/>
        </w:rPr>
        <w:t xml:space="preserve"> </w:t>
      </w:r>
      <w:r>
        <w:rPr>
          <w:rFonts w:ascii="Times New Roman" w:hAnsi="Times New Roman" w:cs="Times New Roman"/>
          <w:sz w:val="24"/>
          <w:szCs w:val="24"/>
        </w:rPr>
        <w:t>M</w:t>
      </w:r>
      <w:r w:rsidRPr="00AC1609">
        <w:rPr>
          <w:rFonts w:ascii="Times New Roman" w:hAnsi="Times New Roman" w:cs="Times New Roman"/>
          <w:sz w:val="24"/>
          <w:szCs w:val="24"/>
        </w:rPr>
        <w:t xml:space="preserve">ivel voltak olyan esetek, amikor a magánszemély a megkeresésben kért időszakban még a korábbi, azóta már nem élő adószámával szerepelt a pénzintézet nyilvántartásában, és ilyen esetben nem tudtak megbizonyosodni arról, hogy az ugyanaz a magánszemély-e, akire a megkeresés vonatkozik, és nem tudták, hogy kiadhatják-e a kért banktitkot. Tekintettel arra, hogy </w:t>
      </w:r>
      <w:r w:rsidR="000472A6">
        <w:rPr>
          <w:rFonts w:ascii="Times New Roman" w:hAnsi="Times New Roman" w:cs="Times New Roman"/>
          <w:sz w:val="24"/>
          <w:szCs w:val="24"/>
        </w:rPr>
        <w:t xml:space="preserve">a pénzintézeteknek, </w:t>
      </w:r>
      <w:r w:rsidRPr="00AC1609">
        <w:rPr>
          <w:rFonts w:ascii="Times New Roman" w:hAnsi="Times New Roman" w:cs="Times New Roman"/>
          <w:sz w:val="24"/>
          <w:szCs w:val="24"/>
        </w:rPr>
        <w:t>jelenleg a bűnügyi megkeresés</w:t>
      </w:r>
      <w:r w:rsidR="000472A6">
        <w:rPr>
          <w:rFonts w:ascii="Times New Roman" w:hAnsi="Times New Roman" w:cs="Times New Roman"/>
          <w:sz w:val="24"/>
          <w:szCs w:val="24"/>
        </w:rPr>
        <w:t>ek</w:t>
      </w:r>
      <w:r w:rsidRPr="00AC1609">
        <w:rPr>
          <w:rFonts w:ascii="Times New Roman" w:hAnsi="Times New Roman" w:cs="Times New Roman"/>
          <w:sz w:val="24"/>
          <w:szCs w:val="24"/>
        </w:rPr>
        <w:t xml:space="preserve"> fogadására illetve megválaszolására kell </w:t>
      </w:r>
      <w:r w:rsidR="000472A6">
        <w:rPr>
          <w:rFonts w:ascii="Times New Roman" w:hAnsi="Times New Roman" w:cs="Times New Roman"/>
          <w:sz w:val="24"/>
          <w:szCs w:val="24"/>
        </w:rPr>
        <w:t xml:space="preserve">koncentrálni, illetve </w:t>
      </w:r>
      <w:r w:rsidRPr="00AC1609">
        <w:rPr>
          <w:rFonts w:ascii="Times New Roman" w:hAnsi="Times New Roman" w:cs="Times New Roman"/>
          <w:sz w:val="24"/>
          <w:szCs w:val="24"/>
        </w:rPr>
        <w:t>a fejlesztői kapacitást összpontosítani</w:t>
      </w:r>
      <w:r w:rsidR="000472A6">
        <w:rPr>
          <w:rFonts w:ascii="Times New Roman" w:hAnsi="Times New Roman" w:cs="Times New Roman"/>
          <w:sz w:val="24"/>
          <w:szCs w:val="24"/>
        </w:rPr>
        <w:t>,</w:t>
      </w:r>
      <w:r w:rsidRPr="00AC1609">
        <w:rPr>
          <w:rFonts w:ascii="Times New Roman" w:hAnsi="Times New Roman" w:cs="Times New Roman"/>
          <w:sz w:val="24"/>
          <w:szCs w:val="24"/>
        </w:rPr>
        <w:t xml:space="preserve"> a Bankszövetséggel illetve a legnagyobb pénzintézetekkel való egyeztetés során alapvető szempont volt, hogy </w:t>
      </w:r>
      <w:r w:rsidR="000472A6">
        <w:rPr>
          <w:rFonts w:ascii="Times New Roman" w:hAnsi="Times New Roman" w:cs="Times New Roman"/>
          <w:sz w:val="24"/>
          <w:szCs w:val="24"/>
        </w:rPr>
        <w:t xml:space="preserve">a jelenlegi ellenőrzési megkeresésekre küldött válaszok adatai, </w:t>
      </w:r>
      <w:r w:rsidRPr="00AC1609">
        <w:rPr>
          <w:rFonts w:ascii="Times New Roman" w:hAnsi="Times New Roman" w:cs="Times New Roman"/>
          <w:sz w:val="24"/>
          <w:szCs w:val="24"/>
        </w:rPr>
        <w:t>oly módon kerüljenek átadásra</w:t>
      </w:r>
      <w:r w:rsidR="001406DC">
        <w:rPr>
          <w:rFonts w:ascii="Times New Roman" w:hAnsi="Times New Roman" w:cs="Times New Roman"/>
          <w:sz w:val="24"/>
          <w:szCs w:val="24"/>
        </w:rPr>
        <w:t>,</w:t>
      </w:r>
      <w:r w:rsidRPr="00AC1609">
        <w:rPr>
          <w:rFonts w:ascii="Times New Roman" w:hAnsi="Times New Roman" w:cs="Times New Roman"/>
          <w:sz w:val="24"/>
          <w:szCs w:val="24"/>
        </w:rPr>
        <w:t xml:space="preserve"> hogy az </w:t>
      </w:r>
      <w:r>
        <w:rPr>
          <w:rFonts w:ascii="Times New Roman" w:hAnsi="Times New Roman" w:cs="Times New Roman"/>
          <w:sz w:val="24"/>
          <w:szCs w:val="24"/>
        </w:rPr>
        <w:t xml:space="preserve">ne </w:t>
      </w:r>
      <w:r w:rsidRPr="00AC1609">
        <w:rPr>
          <w:rFonts w:ascii="Times New Roman" w:hAnsi="Times New Roman" w:cs="Times New Roman"/>
          <w:sz w:val="24"/>
          <w:szCs w:val="24"/>
        </w:rPr>
        <w:t>generáljon módosítást</w:t>
      </w:r>
      <w:r w:rsidR="000472A6">
        <w:rPr>
          <w:rFonts w:ascii="Times New Roman" w:hAnsi="Times New Roman" w:cs="Times New Roman"/>
          <w:sz w:val="24"/>
          <w:szCs w:val="24"/>
        </w:rPr>
        <w:t>, a jelenlegi ell</w:t>
      </w:r>
      <w:r w:rsidR="001406DC">
        <w:rPr>
          <w:rFonts w:ascii="Times New Roman" w:hAnsi="Times New Roman" w:cs="Times New Roman"/>
          <w:sz w:val="24"/>
          <w:szCs w:val="24"/>
        </w:rPr>
        <w:t>en</w:t>
      </w:r>
      <w:r w:rsidR="000472A6">
        <w:rPr>
          <w:rFonts w:ascii="Times New Roman" w:hAnsi="Times New Roman" w:cs="Times New Roman"/>
          <w:sz w:val="24"/>
          <w:szCs w:val="24"/>
        </w:rPr>
        <w:t>őrzési válaszok sémájában</w:t>
      </w:r>
      <w:r w:rsidRPr="00AC1609">
        <w:rPr>
          <w:rFonts w:ascii="Times New Roman" w:hAnsi="Times New Roman" w:cs="Times New Roman"/>
          <w:sz w:val="24"/>
          <w:szCs w:val="24"/>
        </w:rPr>
        <w:t>, vagyis ne kelljen emiatt a pénzintézeteknek fejleszteni.</w:t>
      </w:r>
    </w:p>
    <w:p w14:paraId="737572EF" w14:textId="77777777" w:rsidR="00AC1609" w:rsidRDefault="00AC1609" w:rsidP="00C71D03">
      <w:pPr>
        <w:spacing w:after="0" w:line="240" w:lineRule="auto"/>
        <w:jc w:val="both"/>
        <w:rPr>
          <w:rFonts w:ascii="Times New Roman" w:hAnsi="Times New Roman" w:cs="Times New Roman"/>
          <w:sz w:val="24"/>
          <w:szCs w:val="24"/>
        </w:rPr>
      </w:pPr>
    </w:p>
    <w:p w14:paraId="60B396DD" w14:textId="0064AA88" w:rsidR="00C71D03" w:rsidRPr="00C71D03" w:rsidRDefault="00C71D03" w:rsidP="00C71D03">
      <w:pPr>
        <w:spacing w:after="0" w:line="240" w:lineRule="auto"/>
        <w:jc w:val="both"/>
        <w:rPr>
          <w:rFonts w:ascii="Times New Roman" w:hAnsi="Times New Roman" w:cs="Times New Roman"/>
          <w:sz w:val="24"/>
          <w:szCs w:val="24"/>
        </w:rPr>
      </w:pPr>
      <w:r w:rsidRPr="00C71D03">
        <w:rPr>
          <w:rFonts w:ascii="Times New Roman" w:hAnsi="Times New Roman" w:cs="Times New Roman"/>
          <w:sz w:val="24"/>
          <w:szCs w:val="24"/>
        </w:rPr>
        <w:t xml:space="preserve">A kérdés arra vonatkozott a nyílt napon, hogy ha a megkeresésben közölt adózói adatok alapján az adózó/ügyfél nem azonosítható egyértelműen, </w:t>
      </w:r>
      <w:r>
        <w:rPr>
          <w:rFonts w:ascii="Times New Roman" w:hAnsi="Times New Roman" w:cs="Times New Roman"/>
          <w:sz w:val="24"/>
          <w:szCs w:val="24"/>
        </w:rPr>
        <w:t>ezért</w:t>
      </w:r>
      <w:r w:rsidRPr="00C71D03">
        <w:rPr>
          <w:rFonts w:ascii="Times New Roman" w:hAnsi="Times New Roman" w:cs="Times New Roman"/>
          <w:sz w:val="24"/>
          <w:szCs w:val="24"/>
        </w:rPr>
        <w:t xml:space="preserve"> adatpontosítás szükséges, akkor milyen úton lehet közölni az adatpontosítás részleteit</w:t>
      </w:r>
      <w:r w:rsidR="00AC1609">
        <w:rPr>
          <w:rFonts w:ascii="Times New Roman" w:hAnsi="Times New Roman" w:cs="Times New Roman"/>
          <w:sz w:val="24"/>
          <w:szCs w:val="24"/>
        </w:rPr>
        <w:t>?</w:t>
      </w:r>
      <w:r w:rsidRPr="00C71D03">
        <w:rPr>
          <w:rFonts w:ascii="Times New Roman" w:hAnsi="Times New Roman" w:cs="Times New Roman"/>
          <w:sz w:val="24"/>
          <w:szCs w:val="24"/>
        </w:rPr>
        <w:t xml:space="preserve"> A jelenlegi </w:t>
      </w:r>
      <w:proofErr w:type="spellStart"/>
      <w:r w:rsidRPr="00C71D03">
        <w:rPr>
          <w:rFonts w:ascii="Times New Roman" w:hAnsi="Times New Roman" w:cs="Times New Roman"/>
          <w:sz w:val="24"/>
          <w:szCs w:val="24"/>
        </w:rPr>
        <w:t>ELLTAM-os</w:t>
      </w:r>
      <w:proofErr w:type="spellEnd"/>
      <w:r w:rsidRPr="00C71D03">
        <w:rPr>
          <w:rFonts w:ascii="Times New Roman" w:hAnsi="Times New Roman" w:cs="Times New Roman"/>
          <w:sz w:val="24"/>
          <w:szCs w:val="24"/>
        </w:rPr>
        <w:t xml:space="preserve"> pénzintézeti válasz sémában, csak már a konkrét megtakarítási formához kapcsolódóan van lehetőség egyéb, szabad szöveges információt közölni, viszont a pénzintézet még nem adhat adatot megtakarítási formáról, hiszen az adózó nem azonosított. Ezért az a megoldás működhet, hogy egy csatolt dokumentumban részletezi a pénzintézet, hogy milyen adatok pontosítása szükséges, mivel sikertelen megkeresés státuszú válaszhoz is lehet csatolmányt adni. Erre a NAV küldhet egy újabb megkeresést már a pontosított adatokkal, illetve vissza is tud kérdezni egy újabb megkereséssel, amelyben van egy szabad szöveges rész is, vagy hasonlóképpen tud csatolmányt küldeni az új megkereséshez.</w:t>
      </w:r>
    </w:p>
    <w:p w14:paraId="64AF93A5" w14:textId="77777777" w:rsidR="00C71D03" w:rsidRPr="00C71D03" w:rsidRDefault="00C71D03" w:rsidP="00C71D03">
      <w:pPr>
        <w:spacing w:after="0" w:line="240" w:lineRule="auto"/>
        <w:jc w:val="both"/>
        <w:rPr>
          <w:rFonts w:ascii="Times New Roman" w:hAnsi="Times New Roman" w:cs="Times New Roman"/>
          <w:sz w:val="24"/>
          <w:szCs w:val="24"/>
        </w:rPr>
      </w:pPr>
    </w:p>
    <w:p w14:paraId="7F11B267" w14:textId="5C3FBE21" w:rsidR="0095578C" w:rsidRPr="003C4928" w:rsidRDefault="0095578C" w:rsidP="00C71D03">
      <w:pPr>
        <w:spacing w:after="0" w:line="240" w:lineRule="auto"/>
        <w:jc w:val="both"/>
        <w:rPr>
          <w:rFonts w:ascii="Times New Roman" w:hAnsi="Times New Roman" w:cs="Times New Roman"/>
          <w:sz w:val="24"/>
          <w:szCs w:val="24"/>
        </w:rPr>
      </w:pPr>
    </w:p>
    <w:sectPr w:rsidR="0095578C" w:rsidRPr="003C4928" w:rsidSect="00856FE2">
      <w:footerReference w:type="default" r:id="rId18"/>
      <w:pgSz w:w="11906" w:h="16838"/>
      <w:pgMar w:top="1134" w:right="1418"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2DC5" w14:textId="77777777" w:rsidR="00B938CF" w:rsidRDefault="00B938CF" w:rsidP="00856FE2">
      <w:pPr>
        <w:spacing w:after="0" w:line="240" w:lineRule="auto"/>
      </w:pPr>
      <w:r>
        <w:separator/>
      </w:r>
    </w:p>
  </w:endnote>
  <w:endnote w:type="continuationSeparator" w:id="0">
    <w:p w14:paraId="7F8686F3" w14:textId="77777777" w:rsidR="00B938CF" w:rsidRDefault="00B938CF" w:rsidP="0085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46650165"/>
      <w:docPartObj>
        <w:docPartGallery w:val="Page Numbers (Bottom of Page)"/>
        <w:docPartUnique/>
      </w:docPartObj>
    </w:sdtPr>
    <w:sdtEndPr/>
    <w:sdtContent>
      <w:p w14:paraId="66044415" w14:textId="50469B5D" w:rsidR="00856FE2" w:rsidRDefault="00856FE2">
        <w:pPr>
          <w:pStyle w:val="llb"/>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6D52A8" w:rsidRPr="006D52A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3AF02E7F" w14:textId="77777777" w:rsidR="00856FE2" w:rsidRDefault="00856FE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B716" w14:textId="77777777" w:rsidR="00B938CF" w:rsidRDefault="00B938CF" w:rsidP="00856FE2">
      <w:pPr>
        <w:spacing w:after="0" w:line="240" w:lineRule="auto"/>
      </w:pPr>
      <w:r>
        <w:separator/>
      </w:r>
    </w:p>
  </w:footnote>
  <w:footnote w:type="continuationSeparator" w:id="0">
    <w:p w14:paraId="6742C209" w14:textId="77777777" w:rsidR="00B938CF" w:rsidRDefault="00B938CF" w:rsidP="00856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30F"/>
    <w:multiLevelType w:val="hybridMultilevel"/>
    <w:tmpl w:val="F702B9D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158F5196"/>
    <w:multiLevelType w:val="hybridMultilevel"/>
    <w:tmpl w:val="F4447CB0"/>
    <w:lvl w:ilvl="0" w:tplc="D4045450">
      <w:numFmt w:val="bullet"/>
      <w:lvlText w:val="•"/>
      <w:lvlJc w:val="left"/>
      <w:pPr>
        <w:ind w:left="1065" w:hanging="705"/>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D6256F"/>
    <w:multiLevelType w:val="hybridMultilevel"/>
    <w:tmpl w:val="EBBE6162"/>
    <w:lvl w:ilvl="0" w:tplc="455E85A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D361F0A"/>
    <w:multiLevelType w:val="hybridMultilevel"/>
    <w:tmpl w:val="0AE6585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0A61A62"/>
    <w:multiLevelType w:val="hybridMultilevel"/>
    <w:tmpl w:val="AA6A1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987560"/>
    <w:multiLevelType w:val="hybridMultilevel"/>
    <w:tmpl w:val="0AAE24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57121050"/>
    <w:multiLevelType w:val="hybridMultilevel"/>
    <w:tmpl w:val="E894FBEC"/>
    <w:lvl w:ilvl="0" w:tplc="040E0009">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A203AE2"/>
    <w:multiLevelType w:val="hybridMultilevel"/>
    <w:tmpl w:val="70420D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A727FE9"/>
    <w:multiLevelType w:val="hybridMultilevel"/>
    <w:tmpl w:val="DABCE8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4430F71"/>
    <w:multiLevelType w:val="hybridMultilevel"/>
    <w:tmpl w:val="093CBC12"/>
    <w:lvl w:ilvl="0" w:tplc="040E0009">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0"/>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A2"/>
    <w:rsid w:val="00004436"/>
    <w:rsid w:val="0000584B"/>
    <w:rsid w:val="00006BFE"/>
    <w:rsid w:val="00020F58"/>
    <w:rsid w:val="000472A6"/>
    <w:rsid w:val="000657ED"/>
    <w:rsid w:val="000825CD"/>
    <w:rsid w:val="00092A25"/>
    <w:rsid w:val="000B3016"/>
    <w:rsid w:val="000C3710"/>
    <w:rsid w:val="00106B5B"/>
    <w:rsid w:val="00113473"/>
    <w:rsid w:val="00131918"/>
    <w:rsid w:val="0013571D"/>
    <w:rsid w:val="001406DC"/>
    <w:rsid w:val="0016301A"/>
    <w:rsid w:val="001656FF"/>
    <w:rsid w:val="0017708C"/>
    <w:rsid w:val="0019352D"/>
    <w:rsid w:val="001A5BAF"/>
    <w:rsid w:val="001B0FC9"/>
    <w:rsid w:val="001C3D73"/>
    <w:rsid w:val="001D3B7B"/>
    <w:rsid w:val="00210EFC"/>
    <w:rsid w:val="00211AB7"/>
    <w:rsid w:val="00212D9C"/>
    <w:rsid w:val="00222819"/>
    <w:rsid w:val="00227C28"/>
    <w:rsid w:val="00232CB3"/>
    <w:rsid w:val="00241D22"/>
    <w:rsid w:val="002465DD"/>
    <w:rsid w:val="00272915"/>
    <w:rsid w:val="00280077"/>
    <w:rsid w:val="002A3139"/>
    <w:rsid w:val="002B7ECF"/>
    <w:rsid w:val="002F46EE"/>
    <w:rsid w:val="00300B25"/>
    <w:rsid w:val="00310E48"/>
    <w:rsid w:val="003229CE"/>
    <w:rsid w:val="00346550"/>
    <w:rsid w:val="003533CA"/>
    <w:rsid w:val="00393389"/>
    <w:rsid w:val="00393C61"/>
    <w:rsid w:val="00396ADB"/>
    <w:rsid w:val="003A192E"/>
    <w:rsid w:val="003C10FE"/>
    <w:rsid w:val="003C4928"/>
    <w:rsid w:val="00417BFC"/>
    <w:rsid w:val="00424CEA"/>
    <w:rsid w:val="004413A2"/>
    <w:rsid w:val="0044229A"/>
    <w:rsid w:val="00476858"/>
    <w:rsid w:val="00476A67"/>
    <w:rsid w:val="00486508"/>
    <w:rsid w:val="0049305E"/>
    <w:rsid w:val="004B08A9"/>
    <w:rsid w:val="004C00B9"/>
    <w:rsid w:val="004C2329"/>
    <w:rsid w:val="004C26E9"/>
    <w:rsid w:val="004E7195"/>
    <w:rsid w:val="00524C59"/>
    <w:rsid w:val="00532A9F"/>
    <w:rsid w:val="00536B31"/>
    <w:rsid w:val="00566006"/>
    <w:rsid w:val="005873DD"/>
    <w:rsid w:val="005A2624"/>
    <w:rsid w:val="005B7F58"/>
    <w:rsid w:val="005D17F5"/>
    <w:rsid w:val="005E1A6E"/>
    <w:rsid w:val="00601D00"/>
    <w:rsid w:val="00611DC7"/>
    <w:rsid w:val="006326FA"/>
    <w:rsid w:val="00653836"/>
    <w:rsid w:val="00654814"/>
    <w:rsid w:val="00655A13"/>
    <w:rsid w:val="00656BBC"/>
    <w:rsid w:val="006650F0"/>
    <w:rsid w:val="00671303"/>
    <w:rsid w:val="006972EB"/>
    <w:rsid w:val="006A4B16"/>
    <w:rsid w:val="006D52A8"/>
    <w:rsid w:val="006E483E"/>
    <w:rsid w:val="006F26EC"/>
    <w:rsid w:val="006F783C"/>
    <w:rsid w:val="00717EB7"/>
    <w:rsid w:val="00726886"/>
    <w:rsid w:val="00730C27"/>
    <w:rsid w:val="0073768A"/>
    <w:rsid w:val="00740B16"/>
    <w:rsid w:val="007661D4"/>
    <w:rsid w:val="00771816"/>
    <w:rsid w:val="007763E2"/>
    <w:rsid w:val="0078782A"/>
    <w:rsid w:val="00790497"/>
    <w:rsid w:val="00793EBD"/>
    <w:rsid w:val="007D481F"/>
    <w:rsid w:val="007F3207"/>
    <w:rsid w:val="008134BF"/>
    <w:rsid w:val="008148E9"/>
    <w:rsid w:val="00814F69"/>
    <w:rsid w:val="0085265C"/>
    <w:rsid w:val="00856FE2"/>
    <w:rsid w:val="00872024"/>
    <w:rsid w:val="00883EA8"/>
    <w:rsid w:val="008A4C8C"/>
    <w:rsid w:val="008A73AE"/>
    <w:rsid w:val="008B0106"/>
    <w:rsid w:val="008C2B29"/>
    <w:rsid w:val="008E1CDD"/>
    <w:rsid w:val="008F3046"/>
    <w:rsid w:val="00904E89"/>
    <w:rsid w:val="00911DE6"/>
    <w:rsid w:val="00932ED2"/>
    <w:rsid w:val="00936240"/>
    <w:rsid w:val="009462ED"/>
    <w:rsid w:val="0094741B"/>
    <w:rsid w:val="0094787C"/>
    <w:rsid w:val="00947E9B"/>
    <w:rsid w:val="0095578C"/>
    <w:rsid w:val="009D57F2"/>
    <w:rsid w:val="009E5D57"/>
    <w:rsid w:val="009F4024"/>
    <w:rsid w:val="00A052D4"/>
    <w:rsid w:val="00A079FE"/>
    <w:rsid w:val="00A1793B"/>
    <w:rsid w:val="00A51A1C"/>
    <w:rsid w:val="00A67175"/>
    <w:rsid w:val="00A7353A"/>
    <w:rsid w:val="00A879A6"/>
    <w:rsid w:val="00A92ED0"/>
    <w:rsid w:val="00AC1609"/>
    <w:rsid w:val="00AC58A0"/>
    <w:rsid w:val="00AD6736"/>
    <w:rsid w:val="00AE6AB1"/>
    <w:rsid w:val="00B03B37"/>
    <w:rsid w:val="00B13DEF"/>
    <w:rsid w:val="00B165A0"/>
    <w:rsid w:val="00B27B53"/>
    <w:rsid w:val="00B33CE7"/>
    <w:rsid w:val="00B44409"/>
    <w:rsid w:val="00B53B34"/>
    <w:rsid w:val="00B6588B"/>
    <w:rsid w:val="00B91F95"/>
    <w:rsid w:val="00B938CF"/>
    <w:rsid w:val="00B954C4"/>
    <w:rsid w:val="00B95852"/>
    <w:rsid w:val="00BA5617"/>
    <w:rsid w:val="00BB4EB2"/>
    <w:rsid w:val="00BC0FB6"/>
    <w:rsid w:val="00BD44ED"/>
    <w:rsid w:val="00BE6494"/>
    <w:rsid w:val="00BE786D"/>
    <w:rsid w:val="00BF40FA"/>
    <w:rsid w:val="00C16196"/>
    <w:rsid w:val="00C1718D"/>
    <w:rsid w:val="00C41744"/>
    <w:rsid w:val="00C5365E"/>
    <w:rsid w:val="00C62268"/>
    <w:rsid w:val="00C71D03"/>
    <w:rsid w:val="00CC042C"/>
    <w:rsid w:val="00CC73A2"/>
    <w:rsid w:val="00CE14C9"/>
    <w:rsid w:val="00CE46BC"/>
    <w:rsid w:val="00CF198F"/>
    <w:rsid w:val="00CF6E4D"/>
    <w:rsid w:val="00D045A5"/>
    <w:rsid w:val="00D36A99"/>
    <w:rsid w:val="00DB1112"/>
    <w:rsid w:val="00DD5C3A"/>
    <w:rsid w:val="00DF610A"/>
    <w:rsid w:val="00DF71FE"/>
    <w:rsid w:val="00E04927"/>
    <w:rsid w:val="00E23F6A"/>
    <w:rsid w:val="00E40DD2"/>
    <w:rsid w:val="00E511C9"/>
    <w:rsid w:val="00E9351C"/>
    <w:rsid w:val="00EA0340"/>
    <w:rsid w:val="00EA49CB"/>
    <w:rsid w:val="00EC14FE"/>
    <w:rsid w:val="00ED29F1"/>
    <w:rsid w:val="00EF4EF1"/>
    <w:rsid w:val="00F143C4"/>
    <w:rsid w:val="00F45798"/>
    <w:rsid w:val="00FB2093"/>
    <w:rsid w:val="00FC2276"/>
    <w:rsid w:val="00FC29E3"/>
    <w:rsid w:val="00FC3031"/>
    <w:rsid w:val="00FC6724"/>
    <w:rsid w:val="00FD1FF4"/>
    <w:rsid w:val="00FE4688"/>
    <w:rsid w:val="00FF7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73A2"/>
    <w:pPr>
      <w:ind w:left="720"/>
      <w:contextualSpacing/>
    </w:pPr>
  </w:style>
  <w:style w:type="character" w:styleId="Jegyzethivatkozs">
    <w:name w:val="annotation reference"/>
    <w:basedOn w:val="Bekezdsalapbettpusa"/>
    <w:uiPriority w:val="99"/>
    <w:semiHidden/>
    <w:unhideWhenUsed/>
    <w:rsid w:val="00A052D4"/>
    <w:rPr>
      <w:sz w:val="16"/>
      <w:szCs w:val="16"/>
    </w:rPr>
  </w:style>
  <w:style w:type="paragraph" w:styleId="Jegyzetszveg">
    <w:name w:val="annotation text"/>
    <w:basedOn w:val="Norml"/>
    <w:link w:val="JegyzetszvegChar"/>
    <w:uiPriority w:val="99"/>
    <w:semiHidden/>
    <w:unhideWhenUsed/>
    <w:rsid w:val="00A052D4"/>
    <w:pPr>
      <w:spacing w:line="240" w:lineRule="auto"/>
    </w:pPr>
    <w:rPr>
      <w:sz w:val="20"/>
      <w:szCs w:val="20"/>
    </w:rPr>
  </w:style>
  <w:style w:type="character" w:customStyle="1" w:styleId="JegyzetszvegChar">
    <w:name w:val="Jegyzetszöveg Char"/>
    <w:basedOn w:val="Bekezdsalapbettpusa"/>
    <w:link w:val="Jegyzetszveg"/>
    <w:uiPriority w:val="99"/>
    <w:semiHidden/>
    <w:rsid w:val="00A052D4"/>
    <w:rPr>
      <w:sz w:val="20"/>
      <w:szCs w:val="20"/>
    </w:rPr>
  </w:style>
  <w:style w:type="paragraph" w:styleId="Megjegyzstrgya">
    <w:name w:val="annotation subject"/>
    <w:basedOn w:val="Jegyzetszveg"/>
    <w:next w:val="Jegyzetszveg"/>
    <w:link w:val="MegjegyzstrgyaChar"/>
    <w:uiPriority w:val="99"/>
    <w:semiHidden/>
    <w:unhideWhenUsed/>
    <w:rsid w:val="00A052D4"/>
    <w:rPr>
      <w:b/>
      <w:bCs/>
    </w:rPr>
  </w:style>
  <w:style w:type="character" w:customStyle="1" w:styleId="MegjegyzstrgyaChar">
    <w:name w:val="Megjegyzés tárgya Char"/>
    <w:basedOn w:val="JegyzetszvegChar"/>
    <w:link w:val="Megjegyzstrgya"/>
    <w:uiPriority w:val="99"/>
    <w:semiHidden/>
    <w:rsid w:val="00A052D4"/>
    <w:rPr>
      <w:b/>
      <w:bCs/>
      <w:sz w:val="20"/>
      <w:szCs w:val="20"/>
    </w:rPr>
  </w:style>
  <w:style w:type="paragraph" w:styleId="Buborkszveg">
    <w:name w:val="Balloon Text"/>
    <w:basedOn w:val="Norml"/>
    <w:link w:val="BuborkszvegChar"/>
    <w:uiPriority w:val="99"/>
    <w:semiHidden/>
    <w:unhideWhenUsed/>
    <w:rsid w:val="00A052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52D4"/>
    <w:rPr>
      <w:rFonts w:ascii="Tahoma" w:hAnsi="Tahoma" w:cs="Tahoma"/>
      <w:sz w:val="16"/>
      <w:szCs w:val="16"/>
    </w:rPr>
  </w:style>
  <w:style w:type="character" w:styleId="Hiperhivatkozs">
    <w:name w:val="Hyperlink"/>
    <w:basedOn w:val="Bekezdsalapbettpusa"/>
    <w:uiPriority w:val="99"/>
    <w:unhideWhenUsed/>
    <w:rsid w:val="003C10FE"/>
    <w:rPr>
      <w:color w:val="0000FF" w:themeColor="hyperlink"/>
      <w:u w:val="single"/>
    </w:rPr>
  </w:style>
  <w:style w:type="paragraph" w:styleId="lfej">
    <w:name w:val="header"/>
    <w:basedOn w:val="Norml"/>
    <w:link w:val="lfejChar"/>
    <w:uiPriority w:val="99"/>
    <w:unhideWhenUsed/>
    <w:rsid w:val="00856FE2"/>
    <w:pPr>
      <w:tabs>
        <w:tab w:val="center" w:pos="4536"/>
        <w:tab w:val="right" w:pos="9072"/>
      </w:tabs>
      <w:spacing w:after="0" w:line="240" w:lineRule="auto"/>
    </w:pPr>
  </w:style>
  <w:style w:type="character" w:customStyle="1" w:styleId="lfejChar">
    <w:name w:val="Élőfej Char"/>
    <w:basedOn w:val="Bekezdsalapbettpusa"/>
    <w:link w:val="lfej"/>
    <w:uiPriority w:val="99"/>
    <w:rsid w:val="00856FE2"/>
  </w:style>
  <w:style w:type="paragraph" w:styleId="llb">
    <w:name w:val="footer"/>
    <w:basedOn w:val="Norml"/>
    <w:link w:val="llbChar"/>
    <w:uiPriority w:val="99"/>
    <w:unhideWhenUsed/>
    <w:rsid w:val="00856FE2"/>
    <w:pPr>
      <w:tabs>
        <w:tab w:val="center" w:pos="4536"/>
        <w:tab w:val="right" w:pos="9072"/>
      </w:tabs>
      <w:spacing w:after="0" w:line="240" w:lineRule="auto"/>
    </w:pPr>
  </w:style>
  <w:style w:type="character" w:customStyle="1" w:styleId="llbChar">
    <w:name w:val="Élőláb Char"/>
    <w:basedOn w:val="Bekezdsalapbettpusa"/>
    <w:link w:val="llb"/>
    <w:uiPriority w:val="99"/>
    <w:rsid w:val="00856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73A2"/>
    <w:pPr>
      <w:ind w:left="720"/>
      <w:contextualSpacing/>
    </w:pPr>
  </w:style>
  <w:style w:type="character" w:styleId="Jegyzethivatkozs">
    <w:name w:val="annotation reference"/>
    <w:basedOn w:val="Bekezdsalapbettpusa"/>
    <w:uiPriority w:val="99"/>
    <w:semiHidden/>
    <w:unhideWhenUsed/>
    <w:rsid w:val="00A052D4"/>
    <w:rPr>
      <w:sz w:val="16"/>
      <w:szCs w:val="16"/>
    </w:rPr>
  </w:style>
  <w:style w:type="paragraph" w:styleId="Jegyzetszveg">
    <w:name w:val="annotation text"/>
    <w:basedOn w:val="Norml"/>
    <w:link w:val="JegyzetszvegChar"/>
    <w:uiPriority w:val="99"/>
    <w:semiHidden/>
    <w:unhideWhenUsed/>
    <w:rsid w:val="00A052D4"/>
    <w:pPr>
      <w:spacing w:line="240" w:lineRule="auto"/>
    </w:pPr>
    <w:rPr>
      <w:sz w:val="20"/>
      <w:szCs w:val="20"/>
    </w:rPr>
  </w:style>
  <w:style w:type="character" w:customStyle="1" w:styleId="JegyzetszvegChar">
    <w:name w:val="Jegyzetszöveg Char"/>
    <w:basedOn w:val="Bekezdsalapbettpusa"/>
    <w:link w:val="Jegyzetszveg"/>
    <w:uiPriority w:val="99"/>
    <w:semiHidden/>
    <w:rsid w:val="00A052D4"/>
    <w:rPr>
      <w:sz w:val="20"/>
      <w:szCs w:val="20"/>
    </w:rPr>
  </w:style>
  <w:style w:type="paragraph" w:styleId="Megjegyzstrgya">
    <w:name w:val="annotation subject"/>
    <w:basedOn w:val="Jegyzetszveg"/>
    <w:next w:val="Jegyzetszveg"/>
    <w:link w:val="MegjegyzstrgyaChar"/>
    <w:uiPriority w:val="99"/>
    <w:semiHidden/>
    <w:unhideWhenUsed/>
    <w:rsid w:val="00A052D4"/>
    <w:rPr>
      <w:b/>
      <w:bCs/>
    </w:rPr>
  </w:style>
  <w:style w:type="character" w:customStyle="1" w:styleId="MegjegyzstrgyaChar">
    <w:name w:val="Megjegyzés tárgya Char"/>
    <w:basedOn w:val="JegyzetszvegChar"/>
    <w:link w:val="Megjegyzstrgya"/>
    <w:uiPriority w:val="99"/>
    <w:semiHidden/>
    <w:rsid w:val="00A052D4"/>
    <w:rPr>
      <w:b/>
      <w:bCs/>
      <w:sz w:val="20"/>
      <w:szCs w:val="20"/>
    </w:rPr>
  </w:style>
  <w:style w:type="paragraph" w:styleId="Buborkszveg">
    <w:name w:val="Balloon Text"/>
    <w:basedOn w:val="Norml"/>
    <w:link w:val="BuborkszvegChar"/>
    <w:uiPriority w:val="99"/>
    <w:semiHidden/>
    <w:unhideWhenUsed/>
    <w:rsid w:val="00A052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52D4"/>
    <w:rPr>
      <w:rFonts w:ascii="Tahoma" w:hAnsi="Tahoma" w:cs="Tahoma"/>
      <w:sz w:val="16"/>
      <w:szCs w:val="16"/>
    </w:rPr>
  </w:style>
  <w:style w:type="character" w:styleId="Hiperhivatkozs">
    <w:name w:val="Hyperlink"/>
    <w:basedOn w:val="Bekezdsalapbettpusa"/>
    <w:uiPriority w:val="99"/>
    <w:unhideWhenUsed/>
    <w:rsid w:val="003C10FE"/>
    <w:rPr>
      <w:color w:val="0000FF" w:themeColor="hyperlink"/>
      <w:u w:val="single"/>
    </w:rPr>
  </w:style>
  <w:style w:type="paragraph" w:styleId="lfej">
    <w:name w:val="header"/>
    <w:basedOn w:val="Norml"/>
    <w:link w:val="lfejChar"/>
    <w:uiPriority w:val="99"/>
    <w:unhideWhenUsed/>
    <w:rsid w:val="00856FE2"/>
    <w:pPr>
      <w:tabs>
        <w:tab w:val="center" w:pos="4536"/>
        <w:tab w:val="right" w:pos="9072"/>
      </w:tabs>
      <w:spacing w:after="0" w:line="240" w:lineRule="auto"/>
    </w:pPr>
  </w:style>
  <w:style w:type="character" w:customStyle="1" w:styleId="lfejChar">
    <w:name w:val="Élőfej Char"/>
    <w:basedOn w:val="Bekezdsalapbettpusa"/>
    <w:link w:val="lfej"/>
    <w:uiPriority w:val="99"/>
    <w:rsid w:val="00856FE2"/>
  </w:style>
  <w:style w:type="paragraph" w:styleId="llb">
    <w:name w:val="footer"/>
    <w:basedOn w:val="Norml"/>
    <w:link w:val="llbChar"/>
    <w:uiPriority w:val="99"/>
    <w:unhideWhenUsed/>
    <w:rsid w:val="00856FE2"/>
    <w:pPr>
      <w:tabs>
        <w:tab w:val="center" w:pos="4536"/>
        <w:tab w:val="right" w:pos="9072"/>
      </w:tabs>
      <w:spacing w:after="0" w:line="240" w:lineRule="auto"/>
    </w:pPr>
  </w:style>
  <w:style w:type="character" w:customStyle="1" w:styleId="llbChar">
    <w:name w:val="Élőláb Char"/>
    <w:basedOn w:val="Bekezdsalapbettpusa"/>
    <w:link w:val="llb"/>
    <w:uiPriority w:val="99"/>
    <w:rsid w:val="0085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9507">
      <w:bodyDiv w:val="1"/>
      <w:marLeft w:val="0"/>
      <w:marRight w:val="0"/>
      <w:marTop w:val="0"/>
      <w:marBottom w:val="0"/>
      <w:divBdr>
        <w:top w:val="none" w:sz="0" w:space="0" w:color="auto"/>
        <w:left w:val="none" w:sz="0" w:space="0" w:color="auto"/>
        <w:bottom w:val="none" w:sz="0" w:space="0" w:color="auto"/>
        <w:right w:val="none" w:sz="0" w:space="0" w:color="auto"/>
      </w:divBdr>
    </w:div>
    <w:div w:id="450785093">
      <w:bodyDiv w:val="1"/>
      <w:marLeft w:val="0"/>
      <w:marRight w:val="0"/>
      <w:marTop w:val="0"/>
      <w:marBottom w:val="0"/>
      <w:divBdr>
        <w:top w:val="none" w:sz="0" w:space="0" w:color="auto"/>
        <w:left w:val="none" w:sz="0" w:space="0" w:color="auto"/>
        <w:bottom w:val="none" w:sz="0" w:space="0" w:color="auto"/>
        <w:right w:val="none" w:sz="0" w:space="0" w:color="auto"/>
      </w:divBdr>
    </w:div>
    <w:div w:id="469638663">
      <w:bodyDiv w:val="1"/>
      <w:marLeft w:val="0"/>
      <w:marRight w:val="0"/>
      <w:marTop w:val="0"/>
      <w:marBottom w:val="0"/>
      <w:divBdr>
        <w:top w:val="none" w:sz="0" w:space="0" w:color="auto"/>
        <w:left w:val="none" w:sz="0" w:space="0" w:color="auto"/>
        <w:bottom w:val="none" w:sz="0" w:space="0" w:color="auto"/>
        <w:right w:val="none" w:sz="0" w:space="0" w:color="auto"/>
      </w:divBdr>
    </w:div>
    <w:div w:id="660155630">
      <w:bodyDiv w:val="1"/>
      <w:marLeft w:val="0"/>
      <w:marRight w:val="0"/>
      <w:marTop w:val="0"/>
      <w:marBottom w:val="0"/>
      <w:divBdr>
        <w:top w:val="none" w:sz="0" w:space="0" w:color="auto"/>
        <w:left w:val="none" w:sz="0" w:space="0" w:color="auto"/>
        <w:bottom w:val="none" w:sz="0" w:space="0" w:color="auto"/>
        <w:right w:val="none" w:sz="0" w:space="0" w:color="auto"/>
      </w:divBdr>
    </w:div>
    <w:div w:id="946278127">
      <w:bodyDiv w:val="1"/>
      <w:marLeft w:val="0"/>
      <w:marRight w:val="0"/>
      <w:marTop w:val="0"/>
      <w:marBottom w:val="0"/>
      <w:divBdr>
        <w:top w:val="none" w:sz="0" w:space="0" w:color="auto"/>
        <w:left w:val="none" w:sz="0" w:space="0" w:color="auto"/>
        <w:bottom w:val="none" w:sz="0" w:space="0" w:color="auto"/>
        <w:right w:val="none" w:sz="0" w:space="0" w:color="auto"/>
      </w:divBdr>
    </w:div>
    <w:div w:id="1272202044">
      <w:bodyDiv w:val="1"/>
      <w:marLeft w:val="0"/>
      <w:marRight w:val="0"/>
      <w:marTop w:val="0"/>
      <w:marBottom w:val="0"/>
      <w:divBdr>
        <w:top w:val="none" w:sz="0" w:space="0" w:color="auto"/>
        <w:left w:val="none" w:sz="0" w:space="0" w:color="auto"/>
        <w:bottom w:val="none" w:sz="0" w:space="0" w:color="auto"/>
        <w:right w:val="none" w:sz="0" w:space="0" w:color="auto"/>
      </w:divBdr>
    </w:div>
    <w:div w:id="1275482558">
      <w:bodyDiv w:val="1"/>
      <w:marLeft w:val="0"/>
      <w:marRight w:val="0"/>
      <w:marTop w:val="0"/>
      <w:marBottom w:val="0"/>
      <w:divBdr>
        <w:top w:val="none" w:sz="0" w:space="0" w:color="auto"/>
        <w:left w:val="none" w:sz="0" w:space="0" w:color="auto"/>
        <w:bottom w:val="none" w:sz="0" w:space="0" w:color="auto"/>
        <w:right w:val="none" w:sz="0" w:space="0" w:color="auto"/>
      </w:divBdr>
    </w:div>
    <w:div w:id="1283534318">
      <w:bodyDiv w:val="1"/>
      <w:marLeft w:val="0"/>
      <w:marRight w:val="0"/>
      <w:marTop w:val="0"/>
      <w:marBottom w:val="0"/>
      <w:divBdr>
        <w:top w:val="none" w:sz="0" w:space="0" w:color="auto"/>
        <w:left w:val="none" w:sz="0" w:space="0" w:color="auto"/>
        <w:bottom w:val="none" w:sz="0" w:space="0" w:color="auto"/>
        <w:right w:val="none" w:sz="0" w:space="0" w:color="auto"/>
      </w:divBdr>
    </w:div>
    <w:div w:id="1350790358">
      <w:bodyDiv w:val="1"/>
      <w:marLeft w:val="0"/>
      <w:marRight w:val="0"/>
      <w:marTop w:val="0"/>
      <w:marBottom w:val="0"/>
      <w:divBdr>
        <w:top w:val="none" w:sz="0" w:space="0" w:color="auto"/>
        <w:left w:val="none" w:sz="0" w:space="0" w:color="auto"/>
        <w:bottom w:val="none" w:sz="0" w:space="0" w:color="auto"/>
        <w:right w:val="none" w:sz="0" w:space="0" w:color="auto"/>
      </w:divBdr>
    </w:div>
    <w:div w:id="1465463547">
      <w:bodyDiv w:val="1"/>
      <w:marLeft w:val="0"/>
      <w:marRight w:val="0"/>
      <w:marTop w:val="0"/>
      <w:marBottom w:val="0"/>
      <w:divBdr>
        <w:top w:val="none" w:sz="0" w:space="0" w:color="auto"/>
        <w:left w:val="none" w:sz="0" w:space="0" w:color="auto"/>
        <w:bottom w:val="none" w:sz="0" w:space="0" w:color="auto"/>
        <w:right w:val="none" w:sz="0" w:space="0" w:color="auto"/>
      </w:divBdr>
    </w:div>
    <w:div w:id="1477382269">
      <w:bodyDiv w:val="1"/>
      <w:marLeft w:val="0"/>
      <w:marRight w:val="0"/>
      <w:marTop w:val="0"/>
      <w:marBottom w:val="0"/>
      <w:divBdr>
        <w:top w:val="none" w:sz="0" w:space="0" w:color="auto"/>
        <w:left w:val="none" w:sz="0" w:space="0" w:color="auto"/>
        <w:bottom w:val="none" w:sz="0" w:space="0" w:color="auto"/>
        <w:right w:val="none" w:sz="0" w:space="0" w:color="auto"/>
      </w:divBdr>
    </w:div>
    <w:div w:id="1522163089">
      <w:bodyDiv w:val="1"/>
      <w:marLeft w:val="0"/>
      <w:marRight w:val="0"/>
      <w:marTop w:val="0"/>
      <w:marBottom w:val="0"/>
      <w:divBdr>
        <w:top w:val="none" w:sz="0" w:space="0" w:color="auto"/>
        <w:left w:val="none" w:sz="0" w:space="0" w:color="auto"/>
        <w:bottom w:val="none" w:sz="0" w:space="0" w:color="auto"/>
        <w:right w:val="none" w:sz="0" w:space="0" w:color="auto"/>
      </w:divBdr>
    </w:div>
    <w:div w:id="1551258635">
      <w:bodyDiv w:val="1"/>
      <w:marLeft w:val="0"/>
      <w:marRight w:val="0"/>
      <w:marTop w:val="0"/>
      <w:marBottom w:val="0"/>
      <w:divBdr>
        <w:top w:val="none" w:sz="0" w:space="0" w:color="auto"/>
        <w:left w:val="none" w:sz="0" w:space="0" w:color="auto"/>
        <w:bottom w:val="none" w:sz="0" w:space="0" w:color="auto"/>
        <w:right w:val="none" w:sz="0" w:space="0" w:color="auto"/>
      </w:divBdr>
    </w:div>
    <w:div w:id="1889682514">
      <w:bodyDiv w:val="1"/>
      <w:marLeft w:val="0"/>
      <w:marRight w:val="0"/>
      <w:marTop w:val="0"/>
      <w:marBottom w:val="0"/>
      <w:divBdr>
        <w:top w:val="none" w:sz="0" w:space="0" w:color="auto"/>
        <w:left w:val="none" w:sz="0" w:space="0" w:color="auto"/>
        <w:bottom w:val="none" w:sz="0" w:space="0" w:color="auto"/>
        <w:right w:val="none" w:sz="0" w:space="0" w:color="auto"/>
      </w:divBdr>
    </w:div>
    <w:div w:id="2047681035">
      <w:bodyDiv w:val="1"/>
      <w:marLeft w:val="0"/>
      <w:marRight w:val="0"/>
      <w:marTop w:val="0"/>
      <w:marBottom w:val="0"/>
      <w:divBdr>
        <w:top w:val="none" w:sz="0" w:space="0" w:color="auto"/>
        <w:left w:val="none" w:sz="0" w:space="0" w:color="auto"/>
        <w:bottom w:val="none" w:sz="0" w:space="0" w:color="auto"/>
        <w:right w:val="none" w:sz="0" w:space="0" w:color="auto"/>
      </w:divBdr>
    </w:div>
    <w:div w:id="2102988549">
      <w:bodyDiv w:val="1"/>
      <w:marLeft w:val="0"/>
      <w:marRight w:val="0"/>
      <w:marTop w:val="0"/>
      <w:marBottom w:val="0"/>
      <w:divBdr>
        <w:top w:val="none" w:sz="0" w:space="0" w:color="auto"/>
        <w:left w:val="none" w:sz="0" w:space="0" w:color="auto"/>
        <w:bottom w:val="none" w:sz="0" w:space="0" w:color="auto"/>
        <w:right w:val="none" w:sz="0" w:space="0" w:color="auto"/>
      </w:divBdr>
    </w:div>
    <w:div w:id="21247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PowerPoint_97-2003_Presentation1.ppt"/><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ebt_teszt@nav.gov.hu" TargetMode="External"/><Relationship Id="rId2" Type="http://schemas.openxmlformats.org/officeDocument/2006/relationships/customXml" Target="../customXml/item2.xml"/><Relationship Id="rId16" Type="http://schemas.openxmlformats.org/officeDocument/2006/relationships/oleObject" Target="embeddings/Microsoft_PowerPoint_97-2003_Presentation2.ppt"/><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emas.nav.gov.hu/EBT/BUBAR/1.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2F2FE9E2631DC84FBDF1DD5A1E4B575D" ma:contentTypeVersion="10" ma:contentTypeDescription="Új dokumentum létrehozása." ma:contentTypeScope="" ma:versionID="aa44aae7ee3e9228900bcfe2cc65373a">
  <xsd:schema xmlns:xsd="http://www.w3.org/2001/XMLSchema" xmlns:xs="http://www.w3.org/2001/XMLSchema" xmlns:p="http://schemas.microsoft.com/office/2006/metadata/properties" xmlns:ns1="http://schemas.microsoft.com/sharepoint/v3" xmlns:ns2="c67500be-a205-4978-a2d8-298a73f8c91f" xmlns:ns3="http://schemas.microsoft.com/sharepoint/v4" targetNamespace="http://schemas.microsoft.com/office/2006/metadata/properties" ma:root="true" ma:fieldsID="00d3d3d25957d337ade5b495f48131ea" ns1:_="" ns2:_="" ns3:_="">
    <xsd:import namespace="http://schemas.microsoft.com/sharepoint/v3"/>
    <xsd:import namespace="c67500be-a205-4978-a2d8-298a73f8c91f"/>
    <xsd:import namespace="http://schemas.microsoft.com/sharepoint/v4"/>
    <xsd:element name="properties">
      <xsd:complexType>
        <xsd:sequence>
          <xsd:element name="documentManagement">
            <xsd:complexType>
              <xsd:all>
                <xsd:element ref="ns2:SharedWithUser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Levél feladója" ma:hidden="true" ma:internalName="EmailSender">
      <xsd:simpleType>
        <xsd:restriction base="dms:Note">
          <xsd:maxLength value="255"/>
        </xsd:restriction>
      </xsd:simpleType>
    </xsd:element>
    <xsd:element name="EmailTo" ma:index="10" nillable="true" ma:displayName="Levél Címzett mezője" ma:hidden="true" ma:internalName="EmailTo">
      <xsd:simpleType>
        <xsd:restriction base="dms:Note">
          <xsd:maxLength value="255"/>
        </xsd:restriction>
      </xsd:simpleType>
    </xsd:element>
    <xsd:element name="EmailCc" ma:index="11" nillable="true" ma:displayName="Levél Másolatot kap mezője" ma:hidden="true" ma:internalName="EmailCc">
      <xsd:simpleType>
        <xsd:restriction base="dms:Note">
          <xsd:maxLength value="255"/>
        </xsd:restriction>
      </xsd:simpleType>
    </xsd:element>
    <xsd:element name="EmailFrom" ma:index="12" nillable="true" ma:displayName="Levél Feladó mezője" ma:description="" ma:hidden="true" ma:indexed="true" ma:internalName="EmailFrom">
      <xsd:simpleType>
        <xsd:restriction base="dms:Text"/>
      </xsd:simpleType>
    </xsd:element>
    <xsd:element name="EmailSubject" ma:index="13" nillable="true" ma:displayName="Levél Tárgy mezője"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500be-a205-4978-a2d8-298a73f8c91f"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fejlécek"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A6C01-00A6-4B29-9DD3-40CF22D5DC07}"/>
</file>

<file path=customXml/itemProps2.xml><?xml version="1.0" encoding="utf-8"?>
<ds:datastoreItem xmlns:ds="http://schemas.openxmlformats.org/officeDocument/2006/customXml" ds:itemID="{2EDFC724-4B56-4EC8-95F2-DC1F025EBE73}"/>
</file>

<file path=customXml/itemProps3.xml><?xml version="1.0" encoding="utf-8"?>
<ds:datastoreItem xmlns:ds="http://schemas.openxmlformats.org/officeDocument/2006/customXml" ds:itemID="{1C64735A-694A-42E1-9DD5-4A6C413E848A}"/>
</file>

<file path=customXml/itemProps4.xml><?xml version="1.0" encoding="utf-8"?>
<ds:datastoreItem xmlns:ds="http://schemas.openxmlformats.org/officeDocument/2006/customXml" ds:itemID="{F8D8EEEA-772F-46BD-A304-35BB71E430C6}"/>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11140</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NAV</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Benkó Adrienn (INIT)</dc:creator>
  <cp:lastModifiedBy>Urkon Gergely</cp:lastModifiedBy>
  <cp:revision>2</cp:revision>
  <cp:lastPrinted>2013-12-13T09:32:00Z</cp:lastPrinted>
  <dcterms:created xsi:type="dcterms:W3CDTF">2015-12-04T10:07:00Z</dcterms:created>
  <dcterms:modified xsi:type="dcterms:W3CDTF">2015-12-04T10:07:00Z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0x0101002F2FE9E2631DC84FBDF1DD5A1E4B575D</vt:lpwstr>
  </property>
</Properties>
</file>